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C74295" w14:paraId="1388CBC5" w14:textId="77777777" w:rsidTr="001959EF">
        <w:trPr>
          <w:gridAfter w:val="2"/>
          <w:wAfter w:w="26" w:type="dxa"/>
          <w:trHeight w:val="596"/>
        </w:trPr>
        <w:tc>
          <w:tcPr>
            <w:tcW w:w="9582" w:type="dxa"/>
            <w:gridSpan w:val="13"/>
            <w:shd w:val="clear" w:color="auto" w:fill="BEBEBE"/>
          </w:tcPr>
          <w:p w14:paraId="536CE48D" w14:textId="77777777" w:rsidR="00C74295" w:rsidRDefault="00C74295" w:rsidP="001959EF">
            <w:pPr>
              <w:pStyle w:val="TableParagraph"/>
              <w:spacing w:before="225" w:line="351" w:lineRule="exact"/>
              <w:ind w:left="2608"/>
              <w:rPr>
                <w:b/>
                <w:sz w:val="32"/>
              </w:rPr>
            </w:pPr>
            <w:r>
              <w:rPr>
                <w:b/>
                <w:sz w:val="32"/>
              </w:rPr>
              <w:t>Career &amp; Technical Education</w:t>
            </w:r>
          </w:p>
        </w:tc>
      </w:tr>
      <w:tr w:rsidR="00C74295" w14:paraId="72AFFDFE" w14:textId="77777777" w:rsidTr="001959EF">
        <w:trPr>
          <w:gridAfter w:val="2"/>
          <w:wAfter w:w="26" w:type="dxa"/>
          <w:trHeight w:val="530"/>
        </w:trPr>
        <w:tc>
          <w:tcPr>
            <w:tcW w:w="3723" w:type="dxa"/>
            <w:gridSpan w:val="5"/>
            <w:shd w:val="clear" w:color="auto" w:fill="DBE4F0"/>
          </w:tcPr>
          <w:p w14:paraId="01FDF02E" w14:textId="77777777" w:rsidR="00C74295" w:rsidRDefault="00C74295" w:rsidP="001959EF">
            <w:pPr>
              <w:pStyle w:val="TableParagraph"/>
              <w:spacing w:before="119"/>
              <w:ind w:left="2092"/>
              <w:rPr>
                <w:sz w:val="24"/>
              </w:rPr>
            </w:pPr>
            <w:r>
              <w:rPr>
                <w:sz w:val="24"/>
              </w:rPr>
              <w:t>College Name:</w:t>
            </w:r>
          </w:p>
        </w:tc>
        <w:tc>
          <w:tcPr>
            <w:tcW w:w="5859" w:type="dxa"/>
            <w:gridSpan w:val="8"/>
          </w:tcPr>
          <w:p w14:paraId="05F3BD40" w14:textId="56EA3AD5" w:rsidR="00C74295" w:rsidRDefault="00DF43C7" w:rsidP="001959EF">
            <w:pPr>
              <w:pStyle w:val="TableParagraph"/>
            </w:pPr>
            <w:r>
              <w:t>Shawnee Community College</w:t>
            </w:r>
          </w:p>
        </w:tc>
      </w:tr>
      <w:tr w:rsidR="00C74295" w14:paraId="18D81500" w14:textId="77777777" w:rsidTr="001959EF">
        <w:trPr>
          <w:gridAfter w:val="2"/>
          <w:wAfter w:w="26" w:type="dxa"/>
          <w:trHeight w:val="510"/>
        </w:trPr>
        <w:tc>
          <w:tcPr>
            <w:tcW w:w="3723" w:type="dxa"/>
            <w:gridSpan w:val="5"/>
            <w:shd w:val="clear" w:color="auto" w:fill="DBE4F0"/>
          </w:tcPr>
          <w:p w14:paraId="64AFDD84" w14:textId="77777777" w:rsidR="00C74295" w:rsidRDefault="00C74295" w:rsidP="001959EF">
            <w:pPr>
              <w:pStyle w:val="TableParagraph"/>
              <w:spacing w:before="109"/>
              <w:ind w:left="803"/>
              <w:rPr>
                <w:sz w:val="24"/>
              </w:rPr>
            </w:pPr>
            <w:r>
              <w:rPr>
                <w:sz w:val="24"/>
              </w:rPr>
              <w:t>Academic Years Reviewed:</w:t>
            </w:r>
          </w:p>
        </w:tc>
        <w:tc>
          <w:tcPr>
            <w:tcW w:w="5859" w:type="dxa"/>
            <w:gridSpan w:val="8"/>
          </w:tcPr>
          <w:p w14:paraId="49D2035E" w14:textId="0027F27B" w:rsidR="00C74295" w:rsidRDefault="00DF43C7" w:rsidP="001959EF">
            <w:pPr>
              <w:pStyle w:val="TableParagraph"/>
            </w:pPr>
            <w:r>
              <w:t>2018-2022</w:t>
            </w:r>
          </w:p>
        </w:tc>
      </w:tr>
      <w:tr w:rsidR="00C74295" w14:paraId="09CD2C13" w14:textId="77777777" w:rsidTr="001959EF">
        <w:trPr>
          <w:gridAfter w:val="2"/>
          <w:wAfter w:w="26" w:type="dxa"/>
          <w:trHeight w:val="512"/>
        </w:trPr>
        <w:tc>
          <w:tcPr>
            <w:tcW w:w="9582" w:type="dxa"/>
            <w:gridSpan w:val="13"/>
            <w:shd w:val="clear" w:color="auto" w:fill="BEBEBE"/>
          </w:tcPr>
          <w:p w14:paraId="34AA7166" w14:textId="77777777" w:rsidR="00C74295" w:rsidRDefault="00C74295" w:rsidP="001959EF">
            <w:pPr>
              <w:pStyle w:val="TableParagraph"/>
              <w:spacing w:before="116"/>
              <w:ind w:left="2855"/>
              <w:rPr>
                <w:b/>
                <w:sz w:val="24"/>
              </w:rPr>
            </w:pPr>
            <w:r>
              <w:rPr>
                <w:b/>
                <w:sz w:val="24"/>
              </w:rPr>
              <w:t>Program Identification Information</w:t>
            </w:r>
          </w:p>
        </w:tc>
      </w:tr>
      <w:tr w:rsidR="00C74295" w14:paraId="1E8BF340" w14:textId="77777777" w:rsidTr="001959EF">
        <w:trPr>
          <w:gridAfter w:val="2"/>
          <w:wAfter w:w="26" w:type="dxa"/>
          <w:trHeight w:val="690"/>
        </w:trPr>
        <w:tc>
          <w:tcPr>
            <w:tcW w:w="2746" w:type="dxa"/>
            <w:gridSpan w:val="3"/>
            <w:shd w:val="clear" w:color="auto" w:fill="DBE4F0"/>
          </w:tcPr>
          <w:p w14:paraId="1F209C76" w14:textId="77777777" w:rsidR="00C74295" w:rsidRDefault="00C74295" w:rsidP="001959EF">
            <w:pPr>
              <w:pStyle w:val="TableParagraph"/>
              <w:spacing w:before="5"/>
              <w:rPr>
                <w:sz w:val="19"/>
              </w:rPr>
            </w:pPr>
          </w:p>
          <w:p w14:paraId="411F2040" w14:textId="77777777" w:rsidR="00C74295" w:rsidRDefault="00C74295" w:rsidP="001959EF">
            <w:pPr>
              <w:pStyle w:val="TableParagraph"/>
              <w:ind w:left="772"/>
              <w:rPr>
                <w:sz w:val="20"/>
              </w:rPr>
            </w:pPr>
            <w:r>
              <w:rPr>
                <w:sz w:val="20"/>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22518BB" w14:textId="77777777" w:rsidR="00C74295" w:rsidRDefault="00C74295" w:rsidP="001959EF">
            <w:pPr>
              <w:pStyle w:val="TableParagraph"/>
              <w:spacing w:before="108"/>
              <w:ind w:left="189" w:right="59" w:hanging="5"/>
              <w:rPr>
                <w:sz w:val="20"/>
              </w:rPr>
            </w:pPr>
            <w:r>
              <w:rPr>
                <w:sz w:val="20"/>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4432A3D6" w14:textId="77777777" w:rsidR="00C74295" w:rsidRDefault="00C74295" w:rsidP="001959EF">
            <w:pPr>
              <w:pStyle w:val="TableParagraph"/>
              <w:spacing w:before="108"/>
              <w:ind w:left="522" w:hanging="260"/>
              <w:rPr>
                <w:sz w:val="20"/>
              </w:rPr>
            </w:pPr>
            <w:r>
              <w:rPr>
                <w:sz w:val="20"/>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65C423C7" w14:textId="77777777" w:rsidR="00C74295" w:rsidRDefault="00C74295" w:rsidP="001959EF">
            <w:pPr>
              <w:pStyle w:val="TableParagraph"/>
              <w:spacing w:before="5"/>
              <w:rPr>
                <w:sz w:val="19"/>
              </w:rPr>
            </w:pPr>
          </w:p>
          <w:p w14:paraId="309D7DBC" w14:textId="77777777" w:rsidR="00C74295" w:rsidRDefault="00C74295" w:rsidP="001959EF">
            <w:pPr>
              <w:pStyle w:val="TableParagraph"/>
              <w:ind w:left="129"/>
              <w:rPr>
                <w:sz w:val="20"/>
              </w:rPr>
            </w:pPr>
            <w:r>
              <w:rPr>
                <w:sz w:val="20"/>
              </w:rPr>
              <w:t>6-Digit CIP Code</w:t>
            </w:r>
          </w:p>
        </w:tc>
        <w:tc>
          <w:tcPr>
            <w:tcW w:w="2547" w:type="dxa"/>
            <w:gridSpan w:val="2"/>
            <w:shd w:val="clear" w:color="auto" w:fill="DBE4F0"/>
          </w:tcPr>
          <w:p w14:paraId="24ED531D" w14:textId="77777777" w:rsidR="00C74295" w:rsidRDefault="00C74295" w:rsidP="001959EF">
            <w:pPr>
              <w:pStyle w:val="TableParagraph"/>
              <w:ind w:left="108" w:right="100" w:firstLine="5"/>
              <w:jc w:val="center"/>
              <w:rPr>
                <w:sz w:val="20"/>
              </w:rPr>
            </w:pPr>
            <w:r>
              <w:rPr>
                <w:spacing w:val="3"/>
                <w:sz w:val="20"/>
              </w:rPr>
              <w:t xml:space="preserve">List </w:t>
            </w:r>
            <w:r>
              <w:rPr>
                <w:spacing w:val="2"/>
                <w:sz w:val="20"/>
              </w:rPr>
              <w:t xml:space="preserve">all </w:t>
            </w:r>
            <w:r>
              <w:rPr>
                <w:spacing w:val="4"/>
                <w:sz w:val="20"/>
              </w:rPr>
              <w:t xml:space="preserve">certificate </w:t>
            </w:r>
            <w:r>
              <w:rPr>
                <w:spacing w:val="3"/>
                <w:sz w:val="20"/>
              </w:rPr>
              <w:t>programs that are</w:t>
            </w:r>
            <w:r>
              <w:rPr>
                <w:spacing w:val="24"/>
                <w:sz w:val="20"/>
              </w:rPr>
              <w:t xml:space="preserve"> </w:t>
            </w:r>
            <w:r>
              <w:rPr>
                <w:spacing w:val="4"/>
                <w:sz w:val="20"/>
              </w:rPr>
              <w:t>stackable</w:t>
            </w:r>
          </w:p>
          <w:p w14:paraId="3F9A53C1" w14:textId="77777777" w:rsidR="00C74295" w:rsidRDefault="00C74295" w:rsidP="001959EF">
            <w:pPr>
              <w:pStyle w:val="TableParagraph"/>
              <w:spacing w:line="217" w:lineRule="exact"/>
              <w:ind w:left="276" w:right="272"/>
              <w:jc w:val="center"/>
              <w:rPr>
                <w:sz w:val="20"/>
              </w:rPr>
            </w:pPr>
            <w:r>
              <w:rPr>
                <w:sz w:val="20"/>
              </w:rPr>
              <w:t>within the parent degree</w:t>
            </w:r>
          </w:p>
        </w:tc>
      </w:tr>
      <w:tr w:rsidR="00C74295" w14:paraId="48E2C941" w14:textId="77777777" w:rsidTr="001959EF">
        <w:trPr>
          <w:gridAfter w:val="2"/>
          <w:wAfter w:w="26" w:type="dxa"/>
          <w:trHeight w:val="510"/>
        </w:trPr>
        <w:tc>
          <w:tcPr>
            <w:tcW w:w="2746" w:type="dxa"/>
            <w:gridSpan w:val="3"/>
          </w:tcPr>
          <w:p w14:paraId="181DB222" w14:textId="3C16888F" w:rsidR="00C74295" w:rsidRPr="008F1B17" w:rsidRDefault="00D37B4C" w:rsidP="00D37B4C">
            <w:pPr>
              <w:pStyle w:val="TableParagraph"/>
              <w:jc w:val="center"/>
              <w:rPr>
                <w:bCs/>
                <w:i/>
                <w:iCs/>
                <w:color w:val="FF0000"/>
                <w:sz w:val="19"/>
                <w:szCs w:val="19"/>
              </w:rPr>
            </w:pPr>
            <w:r w:rsidRPr="008F1B17">
              <w:rPr>
                <w:bCs/>
                <w:i/>
                <w:iCs/>
                <w:color w:val="FF0000"/>
                <w:sz w:val="19"/>
                <w:szCs w:val="19"/>
              </w:rPr>
              <w:t>(Full program title)</w:t>
            </w:r>
          </w:p>
          <w:p w14:paraId="79FF9372" w14:textId="51287502" w:rsidR="00D37B4C" w:rsidRPr="00D37B4C" w:rsidRDefault="00D37B4C" w:rsidP="00D37B4C">
            <w:pPr>
              <w:pStyle w:val="TableParagraph"/>
              <w:jc w:val="center"/>
              <w:rPr>
                <w:bCs/>
                <w:color w:val="000000" w:themeColor="text1"/>
              </w:rPr>
            </w:pPr>
          </w:p>
        </w:tc>
        <w:tc>
          <w:tcPr>
            <w:tcW w:w="977" w:type="dxa"/>
            <w:gridSpan w:val="2"/>
            <w:tcBorders>
              <w:top w:val="single" w:sz="4" w:space="0" w:color="000000"/>
              <w:left w:val="single" w:sz="4" w:space="0" w:color="000000"/>
              <w:bottom w:val="single" w:sz="12" w:space="0" w:color="000000"/>
              <w:right w:val="single" w:sz="4" w:space="0" w:color="000000"/>
            </w:tcBorders>
          </w:tcPr>
          <w:p w14:paraId="461FE888" w14:textId="77777777" w:rsidR="00C74295" w:rsidRPr="008F1B17" w:rsidRDefault="00DF43C7" w:rsidP="00D37B4C">
            <w:pPr>
              <w:pStyle w:val="TableParagraph"/>
              <w:jc w:val="center"/>
              <w:rPr>
                <w:bCs/>
                <w:i/>
                <w:iCs/>
                <w:color w:val="FF0000"/>
                <w:sz w:val="19"/>
                <w:szCs w:val="19"/>
              </w:rPr>
            </w:pPr>
            <w:r w:rsidRPr="008F1B17">
              <w:rPr>
                <w:bCs/>
                <w:i/>
                <w:iCs/>
                <w:color w:val="FF0000"/>
                <w:sz w:val="19"/>
                <w:szCs w:val="19"/>
              </w:rPr>
              <w:t>(Type one)</w:t>
            </w:r>
          </w:p>
          <w:p w14:paraId="5CC87B44" w14:textId="5937A0C7" w:rsidR="00D37B4C" w:rsidRPr="00D37B4C" w:rsidRDefault="00D37B4C" w:rsidP="00D37B4C">
            <w:pPr>
              <w:pStyle w:val="TableParagraph"/>
              <w:jc w:val="center"/>
              <w:rPr>
                <w:bCs/>
                <w:color w:val="000000" w:themeColor="text1"/>
              </w:rPr>
            </w:pPr>
          </w:p>
        </w:tc>
        <w:tc>
          <w:tcPr>
            <w:tcW w:w="1560" w:type="dxa"/>
            <w:gridSpan w:val="3"/>
            <w:tcBorders>
              <w:top w:val="single" w:sz="4" w:space="0" w:color="000000"/>
              <w:left w:val="single" w:sz="4" w:space="0" w:color="000000"/>
              <w:bottom w:val="single" w:sz="12" w:space="0" w:color="000000"/>
              <w:right w:val="single" w:sz="4" w:space="0" w:color="000000"/>
            </w:tcBorders>
          </w:tcPr>
          <w:p w14:paraId="122DCD7A" w14:textId="642DE374" w:rsidR="00C74295" w:rsidRPr="00D37B4C" w:rsidRDefault="00D37B4C" w:rsidP="00D37B4C">
            <w:pPr>
              <w:pStyle w:val="TableParagraph"/>
              <w:jc w:val="center"/>
              <w:rPr>
                <w:bCs/>
                <w:i/>
                <w:iCs/>
              </w:rPr>
            </w:pPr>
            <w:r w:rsidRPr="008F1B17">
              <w:rPr>
                <w:bCs/>
                <w:i/>
                <w:iCs/>
                <w:color w:val="FF0000"/>
                <w:sz w:val="19"/>
                <w:szCs w:val="19"/>
              </w:rPr>
              <w:t>(</w:t>
            </w:r>
            <w:r w:rsidR="00DF43C7" w:rsidRPr="008F1B17">
              <w:rPr>
                <w:bCs/>
                <w:i/>
                <w:iCs/>
                <w:color w:val="FF0000"/>
                <w:sz w:val="19"/>
                <w:szCs w:val="19"/>
              </w:rPr>
              <w:t>Total program hours</w:t>
            </w:r>
            <w:r w:rsidRPr="008F1B17">
              <w:rPr>
                <w:bCs/>
                <w:i/>
                <w:iCs/>
                <w:color w:val="FF0000"/>
                <w:sz w:val="19"/>
                <w:szCs w:val="19"/>
              </w:rPr>
              <w:t>)</w:t>
            </w:r>
          </w:p>
        </w:tc>
        <w:tc>
          <w:tcPr>
            <w:tcW w:w="1752" w:type="dxa"/>
            <w:gridSpan w:val="3"/>
            <w:tcBorders>
              <w:top w:val="single" w:sz="4" w:space="0" w:color="000000"/>
              <w:left w:val="single" w:sz="4" w:space="0" w:color="000000"/>
              <w:bottom w:val="single" w:sz="12" w:space="0" w:color="000000"/>
              <w:right w:val="single" w:sz="4" w:space="0" w:color="000000"/>
            </w:tcBorders>
          </w:tcPr>
          <w:p w14:paraId="6E3E956A" w14:textId="18BA3DBC" w:rsidR="00DF43C7" w:rsidRPr="008F1B17" w:rsidRDefault="00D37B4C" w:rsidP="00D37B4C">
            <w:pPr>
              <w:pBdr>
                <w:top w:val="nil"/>
                <w:left w:val="nil"/>
                <w:bottom w:val="nil"/>
                <w:right w:val="nil"/>
                <w:between w:val="nil"/>
              </w:pBdr>
              <w:rPr>
                <w:bCs/>
                <w:i/>
                <w:iCs/>
                <w:color w:val="FF0000"/>
                <w:sz w:val="19"/>
                <w:szCs w:val="19"/>
              </w:rPr>
            </w:pPr>
            <w:r w:rsidRPr="008F1B17">
              <w:rPr>
                <w:bCs/>
                <w:i/>
                <w:iCs/>
                <w:color w:val="FF0000"/>
                <w:sz w:val="19"/>
                <w:szCs w:val="19"/>
              </w:rPr>
              <w:t>(</w:t>
            </w:r>
            <w:r w:rsidR="00DF43C7" w:rsidRPr="008F1B17">
              <w:rPr>
                <w:bCs/>
                <w:i/>
                <w:iCs/>
                <w:color w:val="FF0000"/>
                <w:sz w:val="19"/>
                <w:szCs w:val="19"/>
              </w:rPr>
              <w:t>On ICCB</w:t>
            </w:r>
          </w:p>
          <w:p w14:paraId="7A7CDBF3" w14:textId="77777777" w:rsidR="00C74295" w:rsidRPr="008F1B17" w:rsidRDefault="00DF43C7" w:rsidP="00D37B4C">
            <w:pPr>
              <w:pStyle w:val="TableParagraph"/>
              <w:rPr>
                <w:bCs/>
                <w:i/>
                <w:iCs/>
                <w:color w:val="FF0000"/>
                <w:sz w:val="19"/>
                <w:szCs w:val="19"/>
              </w:rPr>
            </w:pPr>
            <w:r w:rsidRPr="008F1B17">
              <w:rPr>
                <w:bCs/>
                <w:i/>
                <w:iCs/>
                <w:color w:val="FF0000"/>
                <w:sz w:val="19"/>
                <w:szCs w:val="19"/>
              </w:rPr>
              <w:t xml:space="preserve">Curriculum Master List under Faculty Resources on </w:t>
            </w:r>
            <w:proofErr w:type="spellStart"/>
            <w:r w:rsidRPr="008F1B17">
              <w:rPr>
                <w:bCs/>
                <w:i/>
                <w:iCs/>
                <w:color w:val="FF0000"/>
                <w:sz w:val="19"/>
                <w:szCs w:val="19"/>
              </w:rPr>
              <w:t>MySCC</w:t>
            </w:r>
            <w:proofErr w:type="spellEnd"/>
            <w:r w:rsidR="00D37B4C" w:rsidRPr="008F1B17">
              <w:rPr>
                <w:bCs/>
                <w:i/>
                <w:iCs/>
                <w:color w:val="FF0000"/>
                <w:sz w:val="19"/>
                <w:szCs w:val="19"/>
              </w:rPr>
              <w:t>)</w:t>
            </w:r>
          </w:p>
          <w:p w14:paraId="0FCDBDB6" w14:textId="77777777" w:rsidR="00D37B4C" w:rsidRPr="00D37B4C" w:rsidRDefault="00D37B4C" w:rsidP="00D37B4C">
            <w:pPr>
              <w:pStyle w:val="TableParagraph"/>
              <w:jc w:val="center"/>
              <w:rPr>
                <w:bCs/>
                <w:color w:val="000000"/>
                <w:sz w:val="19"/>
                <w:szCs w:val="19"/>
              </w:rPr>
            </w:pPr>
          </w:p>
          <w:p w14:paraId="023078C5" w14:textId="230EF4B0" w:rsidR="00D37B4C" w:rsidRPr="00D37B4C" w:rsidRDefault="00D37B4C" w:rsidP="00D37B4C">
            <w:pPr>
              <w:pStyle w:val="TableParagraph"/>
              <w:jc w:val="center"/>
            </w:pPr>
          </w:p>
        </w:tc>
        <w:tc>
          <w:tcPr>
            <w:tcW w:w="2547" w:type="dxa"/>
            <w:gridSpan w:val="2"/>
          </w:tcPr>
          <w:p w14:paraId="363BF9C0" w14:textId="4163A372" w:rsidR="00DF43C7" w:rsidRPr="008F1B17" w:rsidRDefault="00D37B4C" w:rsidP="00D37B4C">
            <w:pPr>
              <w:pBdr>
                <w:top w:val="nil"/>
                <w:left w:val="nil"/>
                <w:bottom w:val="nil"/>
                <w:right w:val="nil"/>
                <w:between w:val="nil"/>
              </w:pBdr>
              <w:rPr>
                <w:bCs/>
                <w:i/>
                <w:iCs/>
                <w:color w:val="FF0000"/>
                <w:sz w:val="19"/>
                <w:szCs w:val="19"/>
              </w:rPr>
            </w:pPr>
            <w:r w:rsidRPr="008F1B17">
              <w:rPr>
                <w:bCs/>
                <w:i/>
                <w:iCs/>
                <w:color w:val="FF0000"/>
                <w:sz w:val="19"/>
                <w:szCs w:val="19"/>
              </w:rPr>
              <w:t>(</w:t>
            </w:r>
            <w:r w:rsidR="00DF43C7" w:rsidRPr="008F1B17">
              <w:rPr>
                <w:bCs/>
                <w:i/>
                <w:iCs/>
                <w:color w:val="FF0000"/>
                <w:sz w:val="19"/>
                <w:szCs w:val="19"/>
              </w:rPr>
              <w:t>List N/A if none. Ask</w:t>
            </w:r>
          </w:p>
          <w:p w14:paraId="35E90A66" w14:textId="69672444" w:rsidR="00DF43C7" w:rsidRPr="008F1B17" w:rsidRDefault="00D37B4C" w:rsidP="00D37B4C">
            <w:pPr>
              <w:pBdr>
                <w:top w:val="nil"/>
                <w:left w:val="nil"/>
                <w:bottom w:val="nil"/>
                <w:right w:val="nil"/>
                <w:between w:val="nil"/>
              </w:pBdr>
              <w:rPr>
                <w:bCs/>
                <w:i/>
                <w:iCs/>
                <w:color w:val="FF0000"/>
                <w:sz w:val="19"/>
                <w:szCs w:val="19"/>
              </w:rPr>
            </w:pPr>
            <w:r w:rsidRPr="008F1B17">
              <w:rPr>
                <w:bCs/>
                <w:i/>
                <w:iCs/>
                <w:color w:val="FF0000"/>
                <w:sz w:val="19"/>
                <w:szCs w:val="19"/>
              </w:rPr>
              <w:t>y</w:t>
            </w:r>
            <w:r w:rsidR="00DF43C7" w:rsidRPr="008F1B17">
              <w:rPr>
                <w:bCs/>
                <w:i/>
                <w:iCs/>
                <w:color w:val="FF0000"/>
                <w:sz w:val="19"/>
                <w:szCs w:val="19"/>
              </w:rPr>
              <w:t>our Chair or Dean if</w:t>
            </w:r>
          </w:p>
          <w:p w14:paraId="543E1021" w14:textId="34E73CD0" w:rsidR="00C74295" w:rsidRPr="008F1B17" w:rsidRDefault="00DF43C7" w:rsidP="00D37B4C">
            <w:pPr>
              <w:pStyle w:val="TableParagraph"/>
              <w:rPr>
                <w:bCs/>
                <w:i/>
                <w:iCs/>
                <w:color w:val="FF0000"/>
                <w:sz w:val="19"/>
                <w:szCs w:val="19"/>
              </w:rPr>
            </w:pPr>
            <w:r w:rsidRPr="008F1B17">
              <w:rPr>
                <w:bCs/>
                <w:i/>
                <w:iCs/>
                <w:color w:val="FF0000"/>
                <w:sz w:val="19"/>
                <w:szCs w:val="19"/>
              </w:rPr>
              <w:t>unsure.</w:t>
            </w:r>
            <w:r w:rsidR="00D37B4C" w:rsidRPr="008F1B17">
              <w:rPr>
                <w:bCs/>
                <w:i/>
                <w:iCs/>
                <w:color w:val="FF0000"/>
                <w:sz w:val="19"/>
                <w:szCs w:val="19"/>
              </w:rPr>
              <w:t>)</w:t>
            </w:r>
          </w:p>
          <w:p w14:paraId="7A2D92BF" w14:textId="77777777" w:rsidR="00D37B4C" w:rsidRDefault="00D37B4C" w:rsidP="00D37B4C">
            <w:pPr>
              <w:pStyle w:val="TableParagraph"/>
              <w:jc w:val="center"/>
            </w:pPr>
          </w:p>
          <w:p w14:paraId="1895E0EE" w14:textId="6BFD9442" w:rsidR="00D37B4C" w:rsidRDefault="00D37B4C" w:rsidP="00D37B4C">
            <w:pPr>
              <w:pStyle w:val="TableParagraph"/>
              <w:jc w:val="center"/>
            </w:pPr>
          </w:p>
        </w:tc>
      </w:tr>
      <w:tr w:rsidR="00C74295" w14:paraId="6442BC56" w14:textId="77777777" w:rsidTr="001959EF">
        <w:trPr>
          <w:gridAfter w:val="2"/>
          <w:wAfter w:w="26" w:type="dxa"/>
          <w:trHeight w:val="759"/>
        </w:trPr>
        <w:tc>
          <w:tcPr>
            <w:tcW w:w="9582" w:type="dxa"/>
            <w:gridSpan w:val="13"/>
            <w:shd w:val="clear" w:color="auto" w:fill="DBE4F0"/>
          </w:tcPr>
          <w:p w14:paraId="3F4F9556" w14:textId="77777777" w:rsidR="00C74295" w:rsidRDefault="00C74295" w:rsidP="001959EF">
            <w:pPr>
              <w:pStyle w:val="TableParagraph"/>
              <w:ind w:left="287" w:right="282"/>
              <w:jc w:val="center"/>
            </w:pPr>
            <w:r>
              <w:t>Address all fields in the template. If there are certificates and/or other stackable credentials within the program, please be sure to specify and sufficiently address all questions regarding each stackable</w:t>
            </w:r>
          </w:p>
          <w:p w14:paraId="6B20CC19" w14:textId="77777777" w:rsidR="00C74295" w:rsidRDefault="00C74295" w:rsidP="001959EF">
            <w:pPr>
              <w:pStyle w:val="TableParagraph"/>
              <w:spacing w:line="238" w:lineRule="exact"/>
              <w:ind w:left="287" w:right="276"/>
              <w:jc w:val="center"/>
            </w:pPr>
            <w:r>
              <w:t xml:space="preserve">credential within this template or results may be reported within its own template. This is at the discretion of the college. </w:t>
            </w:r>
          </w:p>
        </w:tc>
      </w:tr>
      <w:tr w:rsidR="00C74295" w14:paraId="1BE6A10D" w14:textId="77777777" w:rsidTr="001959EF">
        <w:trPr>
          <w:gridAfter w:val="2"/>
          <w:wAfter w:w="26" w:type="dxa"/>
          <w:trHeight w:val="1004"/>
        </w:trPr>
        <w:tc>
          <w:tcPr>
            <w:tcW w:w="3723" w:type="dxa"/>
            <w:gridSpan w:val="5"/>
            <w:shd w:val="clear" w:color="auto" w:fill="DBE4F0"/>
          </w:tcPr>
          <w:p w14:paraId="6F4026C0" w14:textId="77777777" w:rsidR="00C74295" w:rsidRDefault="00C74295" w:rsidP="001959EF">
            <w:pPr>
              <w:pStyle w:val="TableParagraph"/>
              <w:spacing w:before="85" w:line="274" w:lineRule="exact"/>
              <w:ind w:left="97"/>
              <w:rPr>
                <w:b/>
                <w:sz w:val="24"/>
              </w:rPr>
            </w:pPr>
            <w:r>
              <w:rPr>
                <w:b/>
                <w:sz w:val="24"/>
              </w:rPr>
              <w:t>Program Objectives</w:t>
            </w:r>
          </w:p>
          <w:p w14:paraId="0B1B8917" w14:textId="77777777" w:rsidR="00C74295" w:rsidRDefault="00C74295" w:rsidP="001959EF">
            <w:pPr>
              <w:pStyle w:val="TableParagraph"/>
              <w:ind w:left="97" w:right="447"/>
              <w:rPr>
                <w:sz w:val="24"/>
              </w:rPr>
            </w:pPr>
            <w:r>
              <w:rPr>
                <w:sz w:val="24"/>
              </w:rPr>
              <w:t xml:space="preserve">What are the overarching objectives of the program? </w:t>
            </w:r>
            <w:r w:rsidRPr="001C44AD">
              <w:rPr>
                <w:i/>
                <w:sz w:val="24"/>
              </w:rPr>
              <w:t xml:space="preserve">(i.e. </w:t>
            </w:r>
            <w:r>
              <w:rPr>
                <w:i/>
                <w:sz w:val="24"/>
              </w:rPr>
              <w:t>what are the program learning outcomes? W</w:t>
            </w:r>
            <w:r w:rsidRPr="00862C6D">
              <w:rPr>
                <w:i/>
                <w:sz w:val="24"/>
              </w:rPr>
              <w:t>hat occupations is this program intended to prepare students for?)</w:t>
            </w:r>
          </w:p>
        </w:tc>
        <w:tc>
          <w:tcPr>
            <w:tcW w:w="5859" w:type="dxa"/>
            <w:gridSpan w:val="8"/>
          </w:tcPr>
          <w:p w14:paraId="6D2E147C" w14:textId="20FC7A93" w:rsidR="00C74295" w:rsidRPr="00D37B4C" w:rsidRDefault="00DF43C7" w:rsidP="00DF43C7">
            <w:pPr>
              <w:pBdr>
                <w:top w:val="nil"/>
                <w:left w:val="nil"/>
                <w:bottom w:val="nil"/>
                <w:right w:val="nil"/>
                <w:between w:val="nil"/>
              </w:pBdr>
              <w:spacing w:line="229" w:lineRule="auto"/>
              <w:ind w:left="112" w:right="174" w:firstLine="2"/>
              <w:rPr>
                <w:i/>
                <w:iCs/>
                <w:color w:val="FF0000"/>
                <w:sz w:val="20"/>
                <w:szCs w:val="20"/>
              </w:rPr>
            </w:pPr>
            <w:r w:rsidRPr="00D37B4C">
              <w:rPr>
                <w:i/>
                <w:iCs/>
                <w:color w:val="FF0000"/>
                <w:sz w:val="20"/>
                <w:szCs w:val="20"/>
              </w:rPr>
              <w:t>List and describe objectives and goals in this section. Include the program learning outcomes (not course level). Program may include the program description here as well. If the program does not have existing objectives or goals, please consider creating them. For accredited programs, there may be set objectives and goals that already exist.</w:t>
            </w:r>
          </w:p>
          <w:p w14:paraId="4F2B4978" w14:textId="4AAE6BF7" w:rsidR="00D37B4C" w:rsidRPr="00D37B4C" w:rsidRDefault="00D37B4C" w:rsidP="00DF43C7">
            <w:pPr>
              <w:pBdr>
                <w:top w:val="nil"/>
                <w:left w:val="nil"/>
                <w:bottom w:val="nil"/>
                <w:right w:val="nil"/>
                <w:between w:val="nil"/>
              </w:pBdr>
              <w:spacing w:line="229" w:lineRule="auto"/>
              <w:ind w:left="112" w:right="174" w:firstLine="2"/>
              <w:rPr>
                <w:i/>
                <w:iCs/>
                <w:color w:val="FF0000"/>
                <w:sz w:val="20"/>
                <w:szCs w:val="20"/>
              </w:rPr>
            </w:pPr>
          </w:p>
          <w:p w14:paraId="2070C7BC" w14:textId="5FFC1468" w:rsidR="00D37B4C" w:rsidRPr="00D37B4C" w:rsidRDefault="00D37B4C" w:rsidP="00DF43C7">
            <w:pPr>
              <w:pBdr>
                <w:top w:val="nil"/>
                <w:left w:val="nil"/>
                <w:bottom w:val="nil"/>
                <w:right w:val="nil"/>
                <w:between w:val="nil"/>
              </w:pBdr>
              <w:spacing w:line="229" w:lineRule="auto"/>
              <w:ind w:left="112" w:right="174" w:firstLine="2"/>
              <w:rPr>
                <w:i/>
                <w:iCs/>
                <w:color w:val="FF0000"/>
                <w:sz w:val="20"/>
                <w:szCs w:val="20"/>
              </w:rPr>
            </w:pPr>
            <w:r w:rsidRPr="00D37B4C">
              <w:rPr>
                <w:i/>
                <w:iCs/>
                <w:color w:val="FF0000"/>
                <w:sz w:val="20"/>
                <w:szCs w:val="20"/>
              </w:rPr>
              <w:t>(Type your response below)</w:t>
            </w:r>
          </w:p>
          <w:p w14:paraId="64A7B56B" w14:textId="10E7A955" w:rsidR="00D37B4C" w:rsidRDefault="00D37B4C" w:rsidP="00DF43C7">
            <w:pPr>
              <w:pBdr>
                <w:top w:val="nil"/>
                <w:left w:val="nil"/>
                <w:bottom w:val="nil"/>
                <w:right w:val="nil"/>
                <w:between w:val="nil"/>
              </w:pBdr>
              <w:spacing w:line="229" w:lineRule="auto"/>
              <w:ind w:left="112" w:right="174" w:firstLine="2"/>
              <w:rPr>
                <w:i/>
                <w:iCs/>
                <w:color w:val="000000"/>
                <w:sz w:val="20"/>
                <w:szCs w:val="20"/>
              </w:rPr>
            </w:pPr>
          </w:p>
          <w:p w14:paraId="2257E517" w14:textId="77777777" w:rsidR="00D37B4C" w:rsidRPr="00D37B4C" w:rsidRDefault="00D37B4C" w:rsidP="00DF43C7">
            <w:pPr>
              <w:pBdr>
                <w:top w:val="nil"/>
                <w:left w:val="nil"/>
                <w:bottom w:val="nil"/>
                <w:right w:val="nil"/>
                <w:between w:val="nil"/>
              </w:pBdr>
              <w:spacing w:line="229" w:lineRule="auto"/>
              <w:ind w:left="112" w:right="174" w:firstLine="2"/>
              <w:rPr>
                <w:color w:val="000000"/>
                <w:sz w:val="20"/>
                <w:szCs w:val="20"/>
              </w:rPr>
            </w:pPr>
          </w:p>
          <w:p w14:paraId="3A66FC37" w14:textId="2E913882" w:rsidR="00D37B4C" w:rsidRPr="00D37B4C" w:rsidRDefault="00D37B4C" w:rsidP="00D37B4C">
            <w:pPr>
              <w:pBdr>
                <w:top w:val="nil"/>
                <w:left w:val="nil"/>
                <w:bottom w:val="nil"/>
                <w:right w:val="nil"/>
                <w:between w:val="nil"/>
              </w:pBdr>
              <w:spacing w:line="229" w:lineRule="auto"/>
              <w:ind w:right="174"/>
              <w:rPr>
                <w:color w:val="000000"/>
                <w:sz w:val="20"/>
                <w:szCs w:val="20"/>
              </w:rPr>
            </w:pPr>
          </w:p>
        </w:tc>
      </w:tr>
      <w:tr w:rsidR="00C74295" w14:paraId="518A6A7D" w14:textId="77777777" w:rsidTr="001959EF">
        <w:trPr>
          <w:gridAfter w:val="2"/>
          <w:wAfter w:w="26" w:type="dxa"/>
          <w:trHeight w:val="1105"/>
        </w:trPr>
        <w:tc>
          <w:tcPr>
            <w:tcW w:w="3723" w:type="dxa"/>
            <w:gridSpan w:val="5"/>
            <w:shd w:val="clear" w:color="auto" w:fill="DBE4F0"/>
          </w:tcPr>
          <w:p w14:paraId="79BD25BE" w14:textId="77777777" w:rsidR="00C74295" w:rsidRDefault="00C74295" w:rsidP="001959EF">
            <w:pPr>
              <w:pStyle w:val="TableParagraph"/>
              <w:ind w:left="97" w:right="207"/>
              <w:rPr>
                <w:sz w:val="24"/>
              </w:rPr>
            </w:pPr>
            <w:r>
              <w:rPr>
                <w:sz w:val="24"/>
              </w:rPr>
              <w:t>To what extent are these objectives being achieved? Please detail how achievement of program objectives</w:t>
            </w:r>
          </w:p>
          <w:p w14:paraId="685DE8CD" w14:textId="77777777" w:rsidR="00C74295" w:rsidRDefault="00C74295" w:rsidP="001959EF">
            <w:pPr>
              <w:pStyle w:val="TableParagraph"/>
              <w:spacing w:line="263" w:lineRule="exact"/>
              <w:ind w:left="97"/>
              <w:rPr>
                <w:sz w:val="24"/>
              </w:rPr>
            </w:pPr>
            <w:r>
              <w:rPr>
                <w:sz w:val="24"/>
              </w:rPr>
              <w:t xml:space="preserve">is being measured or assessed. How do you know if and how objectives are being achieved? </w:t>
            </w:r>
            <w:r w:rsidRPr="001C44AD">
              <w:rPr>
                <w:i/>
                <w:sz w:val="24"/>
              </w:rPr>
              <w:t>This may include employment rates of graduates, passing exam/licensure rates, assessment of students meeting Program Learning Outcomes, etc.)</w:t>
            </w:r>
          </w:p>
        </w:tc>
        <w:tc>
          <w:tcPr>
            <w:tcW w:w="5859" w:type="dxa"/>
            <w:gridSpan w:val="8"/>
          </w:tcPr>
          <w:p w14:paraId="043CAE36" w14:textId="77777777" w:rsidR="008F1B17" w:rsidRDefault="00DF43C7" w:rsidP="008F1B17">
            <w:pPr>
              <w:pBdr>
                <w:top w:val="nil"/>
                <w:left w:val="nil"/>
                <w:bottom w:val="nil"/>
                <w:right w:val="nil"/>
                <w:between w:val="nil"/>
              </w:pBdr>
              <w:spacing w:line="229" w:lineRule="auto"/>
              <w:ind w:left="95" w:right="91"/>
              <w:rPr>
                <w:color w:val="000000" w:themeColor="text1"/>
                <w:sz w:val="20"/>
                <w:szCs w:val="20"/>
              </w:rPr>
            </w:pPr>
            <w:r w:rsidRPr="008F1B17">
              <w:rPr>
                <w:i/>
                <w:iCs/>
                <w:color w:val="FF0000"/>
                <w:sz w:val="20"/>
                <w:szCs w:val="20"/>
              </w:rPr>
              <w:t xml:space="preserve">Use data and results from </w:t>
            </w:r>
            <w:r w:rsidR="008F1B17">
              <w:rPr>
                <w:i/>
                <w:iCs/>
                <w:color w:val="FF0000"/>
                <w:sz w:val="20"/>
                <w:szCs w:val="20"/>
              </w:rPr>
              <w:t>CQIs and CCAFs</w:t>
            </w:r>
            <w:r w:rsidRPr="008F1B17">
              <w:rPr>
                <w:i/>
                <w:iCs/>
                <w:color w:val="FF0000"/>
                <w:sz w:val="20"/>
                <w:szCs w:val="20"/>
              </w:rPr>
              <w:t xml:space="preserve"> over the past five years to address this question. </w:t>
            </w:r>
            <w:r w:rsidR="008F1B17">
              <w:rPr>
                <w:i/>
                <w:iCs/>
                <w:color w:val="FF0000"/>
                <w:sz w:val="20"/>
                <w:szCs w:val="20"/>
              </w:rPr>
              <w:t>Include</w:t>
            </w:r>
            <w:r w:rsidRPr="008F1B17">
              <w:rPr>
                <w:i/>
                <w:iCs/>
                <w:color w:val="FF0000"/>
                <w:sz w:val="20"/>
                <w:szCs w:val="20"/>
              </w:rPr>
              <w:t xml:space="preserve"> </w:t>
            </w:r>
            <w:r w:rsidR="008F1B17">
              <w:rPr>
                <w:i/>
                <w:iCs/>
                <w:color w:val="FF0000"/>
                <w:sz w:val="20"/>
                <w:szCs w:val="20"/>
              </w:rPr>
              <w:t>any</w:t>
            </w:r>
            <w:r w:rsidRPr="008F1B17">
              <w:rPr>
                <w:i/>
                <w:iCs/>
                <w:color w:val="FF0000"/>
                <w:sz w:val="20"/>
                <w:szCs w:val="20"/>
              </w:rPr>
              <w:t xml:space="preserve"> graduate exit survey information and the percentage employed in a related field after graduation (as relevant to objectives and goals). For this section, the program may also </w:t>
            </w:r>
            <w:r w:rsidR="008F1B17">
              <w:rPr>
                <w:i/>
                <w:iCs/>
                <w:color w:val="FF0000"/>
                <w:sz w:val="20"/>
                <w:szCs w:val="20"/>
              </w:rPr>
              <w:t>include relevant</w:t>
            </w:r>
            <w:r w:rsidRPr="008F1B17">
              <w:rPr>
                <w:i/>
                <w:iCs/>
                <w:color w:val="FF0000"/>
                <w:sz w:val="20"/>
                <w:szCs w:val="20"/>
              </w:rPr>
              <w:t xml:space="preserve"> data from the </w:t>
            </w:r>
            <w:r w:rsidR="008F1B17">
              <w:rPr>
                <w:i/>
                <w:iCs/>
                <w:color w:val="FF0000"/>
                <w:sz w:val="20"/>
                <w:szCs w:val="20"/>
              </w:rPr>
              <w:t>data</w:t>
            </w:r>
            <w:r w:rsidR="008F1B17" w:rsidRPr="008F1B17">
              <w:rPr>
                <w:i/>
                <w:iCs/>
                <w:color w:val="FF0000"/>
                <w:sz w:val="20"/>
                <w:szCs w:val="20"/>
              </w:rPr>
              <w:t xml:space="preserve"> </w:t>
            </w:r>
            <w:r w:rsidRPr="008F1B17">
              <w:rPr>
                <w:i/>
                <w:iCs/>
                <w:color w:val="FF0000"/>
                <w:sz w:val="20"/>
                <w:szCs w:val="20"/>
              </w:rPr>
              <w:t xml:space="preserve">dashboard. Contact </w:t>
            </w:r>
            <w:r w:rsidR="008F1B17">
              <w:rPr>
                <w:i/>
                <w:iCs/>
                <w:color w:val="FF0000"/>
                <w:sz w:val="20"/>
                <w:szCs w:val="20"/>
              </w:rPr>
              <w:t>Institutional Effectiveness</w:t>
            </w:r>
            <w:r w:rsidRPr="008F1B17">
              <w:rPr>
                <w:i/>
                <w:iCs/>
                <w:color w:val="FF0000"/>
                <w:sz w:val="20"/>
                <w:szCs w:val="20"/>
              </w:rPr>
              <w:t xml:space="preserve"> Office as needed.</w:t>
            </w:r>
          </w:p>
          <w:p w14:paraId="785C7896" w14:textId="77777777" w:rsidR="008F1B17" w:rsidRDefault="008F1B17" w:rsidP="008F1B17">
            <w:pPr>
              <w:pBdr>
                <w:top w:val="nil"/>
                <w:left w:val="nil"/>
                <w:bottom w:val="nil"/>
                <w:right w:val="nil"/>
                <w:between w:val="nil"/>
              </w:pBdr>
              <w:spacing w:line="229" w:lineRule="auto"/>
              <w:ind w:left="95" w:right="91"/>
              <w:rPr>
                <w:color w:val="000000" w:themeColor="text1"/>
                <w:sz w:val="20"/>
                <w:szCs w:val="20"/>
              </w:rPr>
            </w:pPr>
          </w:p>
          <w:p w14:paraId="09EE561B" w14:textId="77777777" w:rsidR="008F1B17" w:rsidRDefault="008F1B17" w:rsidP="008F1B17">
            <w:pPr>
              <w:pBdr>
                <w:top w:val="nil"/>
                <w:left w:val="nil"/>
                <w:bottom w:val="nil"/>
                <w:right w:val="nil"/>
                <w:between w:val="nil"/>
              </w:pBdr>
              <w:spacing w:line="229" w:lineRule="auto"/>
              <w:ind w:left="95" w:right="91"/>
              <w:rPr>
                <w:color w:val="000000" w:themeColor="text1"/>
                <w:sz w:val="20"/>
                <w:szCs w:val="20"/>
              </w:rPr>
            </w:pPr>
          </w:p>
          <w:p w14:paraId="75B8E732" w14:textId="0E8B1D43" w:rsidR="008F1B17" w:rsidRPr="008F1B17" w:rsidRDefault="008F1B17" w:rsidP="008F1B17">
            <w:pPr>
              <w:pBdr>
                <w:top w:val="nil"/>
                <w:left w:val="nil"/>
                <w:bottom w:val="nil"/>
                <w:right w:val="nil"/>
                <w:between w:val="nil"/>
              </w:pBdr>
              <w:spacing w:line="229" w:lineRule="auto"/>
              <w:ind w:left="95" w:right="91"/>
              <w:rPr>
                <w:color w:val="000000" w:themeColor="text1"/>
                <w:sz w:val="20"/>
                <w:szCs w:val="20"/>
              </w:rPr>
            </w:pPr>
          </w:p>
        </w:tc>
      </w:tr>
      <w:tr w:rsidR="00C74295" w14:paraId="777E6574" w14:textId="77777777" w:rsidTr="001959EF">
        <w:trPr>
          <w:gridAfter w:val="2"/>
          <w:wAfter w:w="26" w:type="dxa"/>
          <w:trHeight w:val="1102"/>
        </w:trPr>
        <w:tc>
          <w:tcPr>
            <w:tcW w:w="3723" w:type="dxa"/>
            <w:gridSpan w:val="5"/>
            <w:shd w:val="clear" w:color="auto" w:fill="DBE4F0"/>
          </w:tcPr>
          <w:p w14:paraId="46242B08" w14:textId="77777777" w:rsidR="00C74295" w:rsidRDefault="00C74295" w:rsidP="001959EF">
            <w:pPr>
              <w:pStyle w:val="TableParagraph"/>
              <w:spacing w:line="237" w:lineRule="auto"/>
              <w:ind w:left="97" w:right="247"/>
              <w:rPr>
                <w:sz w:val="24"/>
              </w:rPr>
            </w:pPr>
            <w:r>
              <w:rPr>
                <w:b/>
                <w:sz w:val="24"/>
              </w:rPr>
              <w:t xml:space="preserve">Past Program Review Action </w:t>
            </w:r>
            <w:r>
              <w:rPr>
                <w:sz w:val="24"/>
              </w:rPr>
              <w:t>What action was reported last time the program was reviewed? Were</w:t>
            </w:r>
          </w:p>
          <w:p w14:paraId="7493A1C7" w14:textId="77777777" w:rsidR="00C74295" w:rsidRDefault="00C74295" w:rsidP="001959EF">
            <w:pPr>
              <w:pStyle w:val="TableParagraph"/>
              <w:spacing w:line="263" w:lineRule="exact"/>
              <w:ind w:left="97"/>
              <w:rPr>
                <w:sz w:val="24"/>
              </w:rPr>
            </w:pPr>
            <w:r>
              <w:rPr>
                <w:sz w:val="24"/>
              </w:rPr>
              <w:t>these actions completed?</w:t>
            </w:r>
          </w:p>
        </w:tc>
        <w:tc>
          <w:tcPr>
            <w:tcW w:w="5859" w:type="dxa"/>
            <w:gridSpan w:val="8"/>
          </w:tcPr>
          <w:p w14:paraId="28929CDD" w14:textId="6618EA3C" w:rsidR="00C74295" w:rsidRPr="00980416" w:rsidRDefault="00DF43C7" w:rsidP="00EA2BDC">
            <w:pPr>
              <w:pBdr>
                <w:top w:val="nil"/>
                <w:left w:val="nil"/>
                <w:bottom w:val="nil"/>
                <w:right w:val="nil"/>
                <w:between w:val="nil"/>
              </w:pBdr>
              <w:spacing w:line="227" w:lineRule="auto"/>
              <w:ind w:left="121" w:right="228" w:hanging="4"/>
              <w:rPr>
                <w:i/>
                <w:iCs/>
                <w:color w:val="FF0000"/>
                <w:sz w:val="20"/>
                <w:szCs w:val="20"/>
              </w:rPr>
            </w:pPr>
            <w:r w:rsidRPr="00980416">
              <w:rPr>
                <w:i/>
                <w:iCs/>
                <w:color w:val="FF0000"/>
                <w:sz w:val="20"/>
                <w:szCs w:val="20"/>
              </w:rPr>
              <w:t xml:space="preserve">Review </w:t>
            </w:r>
            <w:r w:rsidR="008F1B17" w:rsidRPr="00980416">
              <w:rPr>
                <w:i/>
                <w:iCs/>
                <w:color w:val="FF0000"/>
                <w:sz w:val="20"/>
                <w:szCs w:val="20"/>
              </w:rPr>
              <w:t xml:space="preserve">the </w:t>
            </w:r>
            <w:r w:rsidRPr="00980416">
              <w:rPr>
                <w:i/>
                <w:iCs/>
                <w:color w:val="FF0000"/>
                <w:sz w:val="20"/>
                <w:szCs w:val="20"/>
              </w:rPr>
              <w:t>previous program review. List here an update on actions stated in the last report or any actions/changes taken since the last review. Were the actions completed? If so, when? If not, why?</w:t>
            </w:r>
          </w:p>
          <w:p w14:paraId="5F74900B" w14:textId="15C6D7DB" w:rsidR="00980416" w:rsidRDefault="00980416" w:rsidP="008F1B17">
            <w:pPr>
              <w:pBdr>
                <w:top w:val="nil"/>
                <w:left w:val="nil"/>
                <w:bottom w:val="nil"/>
                <w:right w:val="nil"/>
                <w:between w:val="nil"/>
              </w:pBdr>
              <w:spacing w:before="8" w:line="229" w:lineRule="auto"/>
              <w:ind w:left="95" w:right="175" w:firstLine="26"/>
              <w:rPr>
                <w:color w:val="000000"/>
                <w:sz w:val="24"/>
                <w:szCs w:val="24"/>
              </w:rPr>
            </w:pPr>
          </w:p>
          <w:p w14:paraId="0853A894" w14:textId="77777777" w:rsidR="00980416" w:rsidRDefault="00980416" w:rsidP="008F1B17">
            <w:pPr>
              <w:pBdr>
                <w:top w:val="nil"/>
                <w:left w:val="nil"/>
                <w:bottom w:val="nil"/>
                <w:right w:val="nil"/>
                <w:between w:val="nil"/>
              </w:pBdr>
              <w:spacing w:before="8" w:line="229" w:lineRule="auto"/>
              <w:ind w:left="95" w:right="175" w:firstLine="26"/>
              <w:rPr>
                <w:color w:val="000000"/>
                <w:sz w:val="24"/>
                <w:szCs w:val="24"/>
              </w:rPr>
            </w:pPr>
          </w:p>
          <w:p w14:paraId="45F7BE2C" w14:textId="77777777" w:rsidR="008F1B17" w:rsidRDefault="008F1B17" w:rsidP="008F1B17">
            <w:pPr>
              <w:pBdr>
                <w:top w:val="nil"/>
                <w:left w:val="nil"/>
                <w:bottom w:val="nil"/>
                <w:right w:val="nil"/>
                <w:between w:val="nil"/>
              </w:pBdr>
              <w:spacing w:before="8" w:line="229" w:lineRule="auto"/>
              <w:ind w:left="95" w:right="175" w:firstLine="26"/>
              <w:rPr>
                <w:color w:val="000000"/>
                <w:sz w:val="24"/>
                <w:szCs w:val="24"/>
              </w:rPr>
            </w:pPr>
          </w:p>
          <w:p w14:paraId="5EB24142" w14:textId="1B988A20" w:rsidR="008F1B17" w:rsidRPr="008F1B17" w:rsidRDefault="008F1B17" w:rsidP="008F1B17">
            <w:pPr>
              <w:pBdr>
                <w:top w:val="nil"/>
                <w:left w:val="nil"/>
                <w:bottom w:val="nil"/>
                <w:right w:val="nil"/>
                <w:between w:val="nil"/>
              </w:pBdr>
              <w:spacing w:before="8" w:line="229" w:lineRule="auto"/>
              <w:ind w:left="95" w:right="175" w:firstLine="26"/>
              <w:rPr>
                <w:i/>
                <w:color w:val="000000"/>
                <w:sz w:val="24"/>
                <w:szCs w:val="24"/>
              </w:rPr>
            </w:pPr>
          </w:p>
        </w:tc>
      </w:tr>
      <w:tr w:rsidR="00C74295" w14:paraId="5D98205E" w14:textId="77777777" w:rsidTr="001959EF">
        <w:trPr>
          <w:gridAfter w:val="2"/>
          <w:wAfter w:w="26" w:type="dxa"/>
          <w:trHeight w:val="2209"/>
        </w:trPr>
        <w:tc>
          <w:tcPr>
            <w:tcW w:w="3723" w:type="dxa"/>
            <w:gridSpan w:val="5"/>
            <w:shd w:val="clear" w:color="auto" w:fill="DBE4F0"/>
          </w:tcPr>
          <w:p w14:paraId="4707033C" w14:textId="77777777" w:rsidR="00C74295" w:rsidRDefault="00C74295" w:rsidP="001959EF">
            <w:pPr>
              <w:pStyle w:val="TableParagraph"/>
              <w:spacing w:line="272" w:lineRule="exact"/>
              <w:ind w:left="97"/>
              <w:rPr>
                <w:b/>
                <w:sz w:val="24"/>
              </w:rPr>
            </w:pPr>
            <w:r>
              <w:rPr>
                <w:b/>
                <w:sz w:val="24"/>
              </w:rPr>
              <w:lastRenderedPageBreak/>
              <w:t>Review Team</w:t>
            </w:r>
          </w:p>
          <w:p w14:paraId="7313E471" w14:textId="77777777" w:rsidR="00C74295" w:rsidRDefault="00C74295" w:rsidP="001959EF">
            <w:pPr>
              <w:pStyle w:val="TableParagraph"/>
              <w:ind w:left="97" w:right="147"/>
              <w:rPr>
                <w:sz w:val="24"/>
              </w:rPr>
            </w:pPr>
            <w:r>
              <w:rPr>
                <w:sz w:val="24"/>
              </w:rPr>
              <w:t>Please identify the names and titles of faculty and staff who were major participants in the review of this program.</w:t>
            </w:r>
          </w:p>
          <w:p w14:paraId="5D2FC679" w14:textId="77777777" w:rsidR="00C74295" w:rsidRDefault="00C74295" w:rsidP="001959EF">
            <w:pPr>
              <w:pStyle w:val="TableParagraph"/>
              <w:spacing w:before="9"/>
              <w:rPr>
                <w:sz w:val="23"/>
              </w:rPr>
            </w:pPr>
          </w:p>
          <w:p w14:paraId="0CDE00E1" w14:textId="77777777" w:rsidR="00C74295" w:rsidRDefault="00C74295" w:rsidP="001959EF">
            <w:pPr>
              <w:pStyle w:val="TableParagraph"/>
              <w:spacing w:before="1" w:line="270" w:lineRule="atLeast"/>
              <w:ind w:left="97" w:right="933"/>
              <w:rPr>
                <w:sz w:val="24"/>
              </w:rPr>
            </w:pPr>
            <w:r>
              <w:rPr>
                <w:sz w:val="24"/>
              </w:rPr>
              <w:t>Also describe their role or engagement in this process.</w:t>
            </w:r>
          </w:p>
        </w:tc>
        <w:tc>
          <w:tcPr>
            <w:tcW w:w="5859" w:type="dxa"/>
            <w:gridSpan w:val="8"/>
          </w:tcPr>
          <w:p w14:paraId="203D1AE5" w14:textId="77777777" w:rsidR="00980416" w:rsidRPr="00980416" w:rsidRDefault="00DF43C7" w:rsidP="00980416">
            <w:pPr>
              <w:pBdr>
                <w:top w:val="nil"/>
                <w:left w:val="nil"/>
                <w:bottom w:val="nil"/>
                <w:right w:val="nil"/>
                <w:between w:val="nil"/>
              </w:pBdr>
              <w:ind w:left="120"/>
              <w:rPr>
                <w:bCs/>
                <w:i/>
                <w:iCs/>
                <w:color w:val="FF0000"/>
                <w:sz w:val="20"/>
                <w:szCs w:val="20"/>
              </w:rPr>
            </w:pPr>
            <w:r w:rsidRPr="00980416">
              <w:rPr>
                <w:bCs/>
                <w:i/>
                <w:iCs/>
                <w:color w:val="FF0000"/>
                <w:sz w:val="20"/>
                <w:szCs w:val="20"/>
              </w:rPr>
              <w:t xml:space="preserve">Suggested language &amp; format: </w:t>
            </w:r>
          </w:p>
          <w:p w14:paraId="655DC5D1" w14:textId="575CEC8C" w:rsidR="00980416" w:rsidRPr="00980416" w:rsidRDefault="00DF43C7" w:rsidP="00980416">
            <w:pPr>
              <w:pBdr>
                <w:top w:val="nil"/>
                <w:left w:val="nil"/>
                <w:bottom w:val="nil"/>
                <w:right w:val="nil"/>
                <w:between w:val="nil"/>
              </w:pBdr>
              <w:ind w:left="120"/>
              <w:rPr>
                <w:bCs/>
                <w:i/>
                <w:iCs/>
                <w:color w:val="FF0000"/>
                <w:sz w:val="20"/>
                <w:szCs w:val="20"/>
              </w:rPr>
            </w:pPr>
            <w:r w:rsidRPr="00980416">
              <w:rPr>
                <w:bCs/>
                <w:i/>
                <w:iCs/>
                <w:color w:val="FF0000"/>
                <w:sz w:val="20"/>
                <w:szCs w:val="20"/>
              </w:rPr>
              <w:t>The faculty contributed to writing the narrative of the review and provided the outcomes data for the program. The contributors provided assistance with writing, reviewing and data analysis for the report.</w:t>
            </w:r>
            <w:r w:rsidR="00980416" w:rsidRPr="00980416">
              <w:rPr>
                <w:bCs/>
                <w:i/>
                <w:iCs/>
                <w:color w:val="FF0000"/>
                <w:sz w:val="20"/>
                <w:szCs w:val="20"/>
              </w:rPr>
              <w:t xml:space="preserve"> </w:t>
            </w:r>
            <w:r w:rsidRPr="00980416">
              <w:rPr>
                <w:bCs/>
                <w:i/>
                <w:iCs/>
                <w:color w:val="FF0000"/>
                <w:sz w:val="20"/>
                <w:szCs w:val="20"/>
              </w:rPr>
              <w:t xml:space="preserve">Below is a list of faculty and staff who were participants in the review of the _________ program.  </w:t>
            </w:r>
          </w:p>
          <w:p w14:paraId="5A067F0E" w14:textId="77777777" w:rsidR="00980416" w:rsidRPr="00980416" w:rsidRDefault="00980416" w:rsidP="00980416">
            <w:pPr>
              <w:pBdr>
                <w:top w:val="nil"/>
                <w:left w:val="nil"/>
                <w:bottom w:val="nil"/>
                <w:right w:val="nil"/>
                <w:between w:val="nil"/>
              </w:pBdr>
              <w:ind w:left="120"/>
              <w:rPr>
                <w:bCs/>
                <w:i/>
                <w:iCs/>
                <w:color w:val="FF0000"/>
                <w:sz w:val="20"/>
                <w:szCs w:val="20"/>
              </w:rPr>
            </w:pPr>
          </w:p>
          <w:p w14:paraId="4A4D6918" w14:textId="2457CCEA" w:rsidR="00DF43C7" w:rsidRDefault="00DF43C7" w:rsidP="00980416">
            <w:pPr>
              <w:pBdr>
                <w:top w:val="nil"/>
                <w:left w:val="nil"/>
                <w:bottom w:val="nil"/>
                <w:right w:val="nil"/>
                <w:between w:val="nil"/>
              </w:pBdr>
              <w:ind w:left="120"/>
              <w:rPr>
                <w:color w:val="000000"/>
              </w:rPr>
            </w:pPr>
            <w:r w:rsidRPr="00980416">
              <w:rPr>
                <w:bCs/>
                <w:i/>
                <w:iCs/>
                <w:color w:val="FF0000"/>
                <w:sz w:val="20"/>
                <w:szCs w:val="20"/>
              </w:rPr>
              <w:t>Name/Title—Describe each person’s role in the review</w:t>
            </w:r>
            <w:r w:rsidRPr="00980416">
              <w:rPr>
                <w:color w:val="FF0000"/>
              </w:rPr>
              <w:t xml:space="preserve"> </w:t>
            </w:r>
          </w:p>
          <w:p w14:paraId="34C18138" w14:textId="77777777" w:rsidR="00980416" w:rsidRDefault="00980416" w:rsidP="00980416">
            <w:pPr>
              <w:pBdr>
                <w:top w:val="nil"/>
                <w:left w:val="nil"/>
                <w:bottom w:val="nil"/>
                <w:right w:val="nil"/>
                <w:between w:val="nil"/>
              </w:pBdr>
              <w:ind w:left="120"/>
              <w:rPr>
                <w:color w:val="000000"/>
              </w:rPr>
            </w:pPr>
          </w:p>
          <w:p w14:paraId="1D19EF0E" w14:textId="77777777" w:rsidR="00980416" w:rsidRDefault="00980416" w:rsidP="00980416">
            <w:pPr>
              <w:pBdr>
                <w:top w:val="nil"/>
                <w:left w:val="nil"/>
                <w:bottom w:val="nil"/>
                <w:right w:val="nil"/>
                <w:between w:val="nil"/>
              </w:pBdr>
              <w:ind w:left="120"/>
              <w:rPr>
                <w:color w:val="000000"/>
              </w:rPr>
            </w:pPr>
          </w:p>
          <w:p w14:paraId="3BD460F3" w14:textId="7E8706B9" w:rsidR="00980416" w:rsidRPr="00980416" w:rsidRDefault="00980416" w:rsidP="00980416">
            <w:pPr>
              <w:pBdr>
                <w:top w:val="nil"/>
                <w:left w:val="nil"/>
                <w:bottom w:val="nil"/>
                <w:right w:val="nil"/>
                <w:between w:val="nil"/>
              </w:pBdr>
              <w:ind w:left="120"/>
              <w:rPr>
                <w:b/>
                <w:color w:val="000000"/>
              </w:rPr>
            </w:pPr>
          </w:p>
        </w:tc>
      </w:tr>
      <w:tr w:rsidR="00C74295" w14:paraId="0E8F6775" w14:textId="77777777" w:rsidTr="001959EF">
        <w:trPr>
          <w:gridAfter w:val="2"/>
          <w:wAfter w:w="26" w:type="dxa"/>
          <w:trHeight w:val="2206"/>
        </w:trPr>
        <w:tc>
          <w:tcPr>
            <w:tcW w:w="3723" w:type="dxa"/>
            <w:gridSpan w:val="5"/>
            <w:shd w:val="clear" w:color="auto" w:fill="DBE4F0"/>
          </w:tcPr>
          <w:p w14:paraId="301EAB0A" w14:textId="77777777" w:rsidR="00C74295" w:rsidRDefault="00C74295" w:rsidP="001959EF">
            <w:pPr>
              <w:pStyle w:val="TableParagraph"/>
              <w:spacing w:line="237" w:lineRule="auto"/>
              <w:ind w:left="97" w:right="381"/>
              <w:rPr>
                <w:sz w:val="24"/>
              </w:rPr>
            </w:pPr>
            <w:r>
              <w:rPr>
                <w:b/>
                <w:sz w:val="24"/>
              </w:rPr>
              <w:t xml:space="preserve">Stakeholder Engagement </w:t>
            </w:r>
            <w:r>
              <w:rPr>
                <w:sz w:val="24"/>
              </w:rPr>
              <w:t xml:space="preserve">Please list other stakeholders and participants who were engaged </w:t>
            </w:r>
            <w:r>
              <w:rPr>
                <w:spacing w:val="-8"/>
                <w:sz w:val="24"/>
              </w:rPr>
              <w:t xml:space="preserve">in </w:t>
            </w:r>
            <w:r>
              <w:rPr>
                <w:sz w:val="24"/>
              </w:rPr>
              <w:t>this process (i.e. Student</w:t>
            </w:r>
            <w:r>
              <w:rPr>
                <w:spacing w:val="-5"/>
                <w:sz w:val="24"/>
              </w:rPr>
              <w:t xml:space="preserve"> </w:t>
            </w:r>
            <w:r>
              <w:rPr>
                <w:sz w:val="24"/>
              </w:rPr>
              <w:t>Support</w:t>
            </w:r>
          </w:p>
          <w:p w14:paraId="23945FE6" w14:textId="77777777" w:rsidR="00C74295" w:rsidRDefault="00C74295" w:rsidP="001959EF">
            <w:pPr>
              <w:pStyle w:val="TableParagraph"/>
              <w:spacing w:before="2"/>
              <w:ind w:left="97"/>
              <w:rPr>
                <w:sz w:val="24"/>
              </w:rPr>
            </w:pPr>
            <w:r>
              <w:rPr>
                <w:sz w:val="24"/>
              </w:rPr>
              <w:t>Services, students, employers, etc.)</w:t>
            </w:r>
          </w:p>
          <w:p w14:paraId="0E2FB60D" w14:textId="77777777" w:rsidR="00C74295" w:rsidRDefault="00C74295" w:rsidP="001959EF">
            <w:pPr>
              <w:pStyle w:val="TableParagraph"/>
              <w:rPr>
                <w:sz w:val="24"/>
              </w:rPr>
            </w:pPr>
          </w:p>
          <w:p w14:paraId="5767CCBD" w14:textId="77777777" w:rsidR="00C74295" w:rsidRDefault="00C74295" w:rsidP="001959EF">
            <w:pPr>
              <w:pStyle w:val="TableParagraph"/>
              <w:spacing w:line="270" w:lineRule="atLeast"/>
              <w:ind w:left="97" w:right="933"/>
              <w:rPr>
                <w:sz w:val="24"/>
              </w:rPr>
            </w:pPr>
            <w:r>
              <w:rPr>
                <w:sz w:val="24"/>
              </w:rPr>
              <w:t>Also describe their role or engagement in this process.</w:t>
            </w:r>
          </w:p>
        </w:tc>
        <w:tc>
          <w:tcPr>
            <w:tcW w:w="5859" w:type="dxa"/>
            <w:gridSpan w:val="8"/>
          </w:tcPr>
          <w:p w14:paraId="55C69855" w14:textId="77777777" w:rsidR="00980416" w:rsidRPr="00596BB3" w:rsidRDefault="00980416" w:rsidP="00EA2BDC">
            <w:pPr>
              <w:pBdr>
                <w:top w:val="nil"/>
                <w:left w:val="nil"/>
                <w:bottom w:val="nil"/>
                <w:right w:val="nil"/>
                <w:between w:val="nil"/>
              </w:pBdr>
              <w:spacing w:before="248" w:line="228" w:lineRule="auto"/>
              <w:rPr>
                <w:bCs/>
                <w:i/>
                <w:iCs/>
                <w:color w:val="FF0000"/>
                <w:sz w:val="20"/>
                <w:szCs w:val="20"/>
              </w:rPr>
            </w:pPr>
            <w:r w:rsidRPr="00596BB3">
              <w:rPr>
                <w:bCs/>
                <w:i/>
                <w:iCs/>
                <w:color w:val="FF0000"/>
                <w:sz w:val="20"/>
                <w:szCs w:val="20"/>
              </w:rPr>
              <w:t>L</w:t>
            </w:r>
            <w:r w:rsidR="00DF43C7" w:rsidRPr="00596BB3">
              <w:rPr>
                <w:bCs/>
                <w:i/>
                <w:iCs/>
                <w:color w:val="FF0000"/>
                <w:sz w:val="20"/>
                <w:szCs w:val="20"/>
              </w:rPr>
              <w:t>ist all individuals or departments involved and</w:t>
            </w:r>
            <w:r w:rsidRPr="00596BB3">
              <w:rPr>
                <w:bCs/>
                <w:i/>
                <w:iCs/>
                <w:color w:val="FF0000"/>
                <w:sz w:val="20"/>
                <w:szCs w:val="20"/>
              </w:rPr>
              <w:t xml:space="preserve"> </w:t>
            </w:r>
            <w:r w:rsidR="00DF43C7" w:rsidRPr="00596BB3">
              <w:rPr>
                <w:bCs/>
                <w:i/>
                <w:iCs/>
                <w:color w:val="FF0000"/>
                <w:sz w:val="20"/>
                <w:szCs w:val="20"/>
              </w:rPr>
              <w:t xml:space="preserve">describe their role in the process. List departments/entities/external partners who were involved in the review of this program for this review year. Describe what role each had in the review process. </w:t>
            </w:r>
          </w:p>
          <w:p w14:paraId="05168901" w14:textId="6FF99B45" w:rsidR="00DF43C7" w:rsidRPr="00596BB3" w:rsidRDefault="00DF43C7" w:rsidP="00980416">
            <w:pPr>
              <w:pBdr>
                <w:top w:val="nil"/>
                <w:left w:val="nil"/>
                <w:bottom w:val="nil"/>
                <w:right w:val="nil"/>
                <w:between w:val="nil"/>
              </w:pBdr>
              <w:spacing w:before="248" w:line="228" w:lineRule="auto"/>
              <w:ind w:left="72"/>
              <w:rPr>
                <w:bCs/>
                <w:i/>
                <w:iCs/>
                <w:color w:val="FF0000"/>
                <w:sz w:val="20"/>
                <w:szCs w:val="20"/>
              </w:rPr>
            </w:pPr>
            <w:r w:rsidRPr="00596BB3">
              <w:rPr>
                <w:bCs/>
                <w:i/>
                <w:iCs/>
                <w:color w:val="FF0000"/>
                <w:sz w:val="20"/>
                <w:szCs w:val="20"/>
              </w:rPr>
              <w:t xml:space="preserve">Suggested Language/example: </w:t>
            </w:r>
          </w:p>
          <w:p w14:paraId="3CD14459" w14:textId="77777777" w:rsidR="00980416" w:rsidRPr="00596BB3" w:rsidRDefault="00DF43C7" w:rsidP="00980416">
            <w:pPr>
              <w:pBdr>
                <w:top w:val="nil"/>
                <w:left w:val="nil"/>
                <w:bottom w:val="nil"/>
                <w:right w:val="nil"/>
                <w:between w:val="nil"/>
              </w:pBdr>
              <w:spacing w:line="229" w:lineRule="auto"/>
              <w:ind w:left="72"/>
              <w:rPr>
                <w:bCs/>
                <w:i/>
                <w:iCs/>
                <w:color w:val="FF0000"/>
                <w:sz w:val="20"/>
                <w:szCs w:val="20"/>
              </w:rPr>
            </w:pPr>
            <w:r w:rsidRPr="00596BB3">
              <w:rPr>
                <w:bCs/>
                <w:i/>
                <w:iCs/>
                <w:color w:val="FF0000"/>
                <w:sz w:val="20"/>
                <w:szCs w:val="20"/>
              </w:rPr>
              <w:t xml:space="preserve">Below is a list of departments and partners who were engaged in or participated in the review of the ______program.  </w:t>
            </w:r>
          </w:p>
          <w:p w14:paraId="4F761D78" w14:textId="77777777" w:rsidR="00980416" w:rsidRPr="00596BB3" w:rsidRDefault="00980416" w:rsidP="00980416">
            <w:pPr>
              <w:pBdr>
                <w:top w:val="nil"/>
                <w:left w:val="nil"/>
                <w:bottom w:val="nil"/>
                <w:right w:val="nil"/>
                <w:between w:val="nil"/>
              </w:pBdr>
              <w:spacing w:line="229" w:lineRule="auto"/>
              <w:ind w:left="72"/>
              <w:rPr>
                <w:bCs/>
                <w:i/>
                <w:iCs/>
                <w:color w:val="FF0000"/>
                <w:sz w:val="20"/>
                <w:szCs w:val="20"/>
              </w:rPr>
            </w:pPr>
          </w:p>
          <w:p w14:paraId="41CC0164" w14:textId="1A1A5317" w:rsidR="00596BB3" w:rsidRPr="00596BB3" w:rsidRDefault="00DF43C7" w:rsidP="00596BB3">
            <w:pPr>
              <w:pBdr>
                <w:top w:val="nil"/>
                <w:left w:val="nil"/>
                <w:bottom w:val="nil"/>
                <w:right w:val="nil"/>
                <w:between w:val="nil"/>
              </w:pBdr>
              <w:spacing w:line="229" w:lineRule="auto"/>
              <w:ind w:left="72"/>
              <w:rPr>
                <w:bCs/>
                <w:i/>
                <w:iCs/>
                <w:color w:val="FF0000"/>
                <w:sz w:val="20"/>
                <w:szCs w:val="20"/>
              </w:rPr>
            </w:pPr>
            <w:r w:rsidRPr="00596BB3">
              <w:rPr>
                <w:bCs/>
                <w:i/>
                <w:iCs/>
                <w:color w:val="FF0000"/>
                <w:sz w:val="20"/>
                <w:szCs w:val="20"/>
              </w:rPr>
              <w:t xml:space="preserve">Name, Title/Organization and describe their role in the review process </w:t>
            </w:r>
          </w:p>
          <w:p w14:paraId="7EF25811" w14:textId="322985A7" w:rsidR="00596BB3" w:rsidRDefault="00596BB3" w:rsidP="00596BB3">
            <w:pPr>
              <w:pBdr>
                <w:top w:val="nil"/>
                <w:left w:val="nil"/>
                <w:bottom w:val="nil"/>
                <w:right w:val="nil"/>
                <w:between w:val="nil"/>
              </w:pBdr>
              <w:spacing w:line="229" w:lineRule="auto"/>
              <w:ind w:left="72"/>
              <w:rPr>
                <w:iCs/>
                <w:color w:val="000000"/>
                <w:sz w:val="24"/>
                <w:szCs w:val="24"/>
              </w:rPr>
            </w:pPr>
          </w:p>
          <w:p w14:paraId="7DF92CB5" w14:textId="77777777" w:rsidR="00596BB3" w:rsidRPr="00596BB3" w:rsidRDefault="00596BB3" w:rsidP="00596BB3">
            <w:pPr>
              <w:pBdr>
                <w:top w:val="nil"/>
                <w:left w:val="nil"/>
                <w:bottom w:val="nil"/>
                <w:right w:val="nil"/>
                <w:between w:val="nil"/>
              </w:pBdr>
              <w:spacing w:line="229" w:lineRule="auto"/>
              <w:ind w:left="72"/>
              <w:rPr>
                <w:iCs/>
                <w:color w:val="000000"/>
                <w:sz w:val="24"/>
                <w:szCs w:val="24"/>
              </w:rPr>
            </w:pPr>
          </w:p>
          <w:p w14:paraId="007434B4" w14:textId="77777777" w:rsidR="00DF43C7" w:rsidRDefault="00DF43C7" w:rsidP="00DF43C7">
            <w:pPr>
              <w:pBdr>
                <w:top w:val="nil"/>
                <w:left w:val="nil"/>
                <w:bottom w:val="nil"/>
                <w:right w:val="nil"/>
                <w:between w:val="nil"/>
              </w:pBdr>
              <w:spacing w:before="543" w:line="229" w:lineRule="auto"/>
              <w:rPr>
                <w:color w:val="000000"/>
                <w:sz w:val="24"/>
                <w:szCs w:val="24"/>
              </w:rPr>
            </w:pPr>
          </w:p>
          <w:p w14:paraId="44265B75" w14:textId="77777777" w:rsidR="00C74295" w:rsidRDefault="00C74295" w:rsidP="001959EF">
            <w:pPr>
              <w:pStyle w:val="TableParagraph"/>
            </w:pPr>
          </w:p>
        </w:tc>
      </w:tr>
      <w:tr w:rsidR="00C74295" w14:paraId="07B5D78F"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2E809FB7" w14:textId="77777777" w:rsidR="00C74295" w:rsidRDefault="00C74295" w:rsidP="001959EF">
            <w:pPr>
              <w:pStyle w:val="TableParagraph"/>
              <w:spacing w:before="7" w:line="320" w:lineRule="exact"/>
              <w:ind w:left="2848"/>
              <w:rPr>
                <w:b/>
                <w:sz w:val="28"/>
              </w:rPr>
            </w:pPr>
            <w:r>
              <w:rPr>
                <w:b/>
                <w:sz w:val="28"/>
              </w:rPr>
              <w:t>CTE Program Review Analysis</w:t>
            </w:r>
          </w:p>
          <w:p w14:paraId="177BE967" w14:textId="77777777" w:rsidR="00C74295" w:rsidRDefault="00C74295" w:rsidP="001959EF">
            <w:pPr>
              <w:pStyle w:val="TableParagraph"/>
              <w:ind w:left="198" w:right="70"/>
              <w:rPr>
                <w:sz w:val="20"/>
              </w:rPr>
            </w:pPr>
            <w:r>
              <w:rPr>
                <w:sz w:val="20"/>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C74295" w14:paraId="5F9977C6"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661B32D5" w14:textId="77777777" w:rsidR="00C74295" w:rsidRDefault="00C74295" w:rsidP="001959EF">
            <w:pPr>
              <w:pStyle w:val="TableParagraph"/>
              <w:ind w:left="107" w:right="158"/>
              <w:rPr>
                <w:sz w:val="24"/>
              </w:rPr>
            </w:pPr>
            <w:r>
              <w:rPr>
                <w:sz w:val="24"/>
              </w:rPr>
              <w:t>Were pre-requisites for this program (courses, placement scores, etc.) analyzed as part of this review? If yes, please elaborate on any findings or revisions moving</w:t>
            </w:r>
          </w:p>
          <w:p w14:paraId="3C7A03D3" w14:textId="77777777" w:rsidR="00C74295" w:rsidRDefault="00C74295" w:rsidP="001959EF">
            <w:pPr>
              <w:pStyle w:val="TableParagraph"/>
              <w:spacing w:line="264" w:lineRule="exact"/>
              <w:ind w:left="107"/>
              <w:rPr>
                <w:sz w:val="24"/>
              </w:rPr>
            </w:pPr>
            <w:r>
              <w:rPr>
                <w:sz w:val="24"/>
              </w:rPr>
              <w:t>forward.</w:t>
            </w:r>
          </w:p>
        </w:tc>
        <w:tc>
          <w:tcPr>
            <w:tcW w:w="5866" w:type="dxa"/>
            <w:gridSpan w:val="8"/>
          </w:tcPr>
          <w:p w14:paraId="46A4F1C9" w14:textId="5B35222D" w:rsidR="00EC7D23" w:rsidRPr="00596BB3" w:rsidRDefault="00EC7D23" w:rsidP="00596BB3">
            <w:pPr>
              <w:pBdr>
                <w:top w:val="nil"/>
                <w:left w:val="nil"/>
                <w:bottom w:val="nil"/>
                <w:right w:val="nil"/>
                <w:between w:val="nil"/>
              </w:pBdr>
              <w:spacing w:before="221"/>
              <w:ind w:left="64" w:right="1243"/>
              <w:rPr>
                <w:color w:val="FF0000"/>
                <w:sz w:val="20"/>
                <w:szCs w:val="20"/>
              </w:rPr>
            </w:pPr>
            <w:r w:rsidRPr="00596BB3">
              <w:rPr>
                <w:color w:val="FF0000"/>
                <w:sz w:val="20"/>
                <w:szCs w:val="20"/>
              </w:rPr>
              <w:t xml:space="preserve">If program </w:t>
            </w:r>
            <w:r w:rsidRPr="00596BB3">
              <w:rPr>
                <w:i/>
                <w:color w:val="FF0000"/>
                <w:sz w:val="20"/>
                <w:szCs w:val="20"/>
              </w:rPr>
              <w:t xml:space="preserve">has no </w:t>
            </w:r>
            <w:r w:rsidRPr="00596BB3">
              <w:rPr>
                <w:color w:val="FF0000"/>
                <w:sz w:val="20"/>
                <w:szCs w:val="20"/>
              </w:rPr>
              <w:t xml:space="preserve">prerequisites, list N/A. Any  </w:t>
            </w:r>
          </w:p>
          <w:p w14:paraId="40DC912C" w14:textId="77777777" w:rsidR="00EC7D23" w:rsidRPr="00596BB3" w:rsidRDefault="00EC7D23" w:rsidP="00596BB3">
            <w:pPr>
              <w:pBdr>
                <w:top w:val="nil"/>
                <w:left w:val="nil"/>
                <w:bottom w:val="nil"/>
                <w:right w:val="nil"/>
                <w:between w:val="nil"/>
              </w:pBdr>
              <w:ind w:left="64" w:right="296"/>
              <w:rPr>
                <w:color w:val="FF0000"/>
                <w:sz w:val="20"/>
                <w:szCs w:val="20"/>
              </w:rPr>
            </w:pPr>
            <w:r w:rsidRPr="00596BB3">
              <w:rPr>
                <w:color w:val="FF0000"/>
                <w:sz w:val="20"/>
                <w:szCs w:val="20"/>
              </w:rPr>
              <w:t xml:space="preserve">information provided should be currently in place during  </w:t>
            </w:r>
          </w:p>
          <w:p w14:paraId="68BA2710" w14:textId="77777777" w:rsidR="00EC7D23" w:rsidRPr="00596BB3" w:rsidRDefault="00EC7D23" w:rsidP="00596BB3">
            <w:pPr>
              <w:pBdr>
                <w:top w:val="nil"/>
                <w:left w:val="nil"/>
                <w:bottom w:val="nil"/>
                <w:right w:val="nil"/>
                <w:between w:val="nil"/>
              </w:pBdr>
              <w:ind w:left="64" w:right="611"/>
              <w:rPr>
                <w:color w:val="FF0000"/>
                <w:sz w:val="20"/>
                <w:szCs w:val="20"/>
              </w:rPr>
            </w:pPr>
            <w:r w:rsidRPr="00596BB3">
              <w:rPr>
                <w:color w:val="FF0000"/>
                <w:sz w:val="20"/>
                <w:szCs w:val="20"/>
              </w:rPr>
              <w:t xml:space="preserve">the timeframe the program is being reviewed. Special  </w:t>
            </w:r>
          </w:p>
          <w:p w14:paraId="00982408" w14:textId="28FF8212" w:rsidR="00EC7D23" w:rsidRPr="00596BB3" w:rsidRDefault="00EC7D23" w:rsidP="00596BB3">
            <w:pPr>
              <w:pBdr>
                <w:top w:val="nil"/>
                <w:left w:val="nil"/>
                <w:bottom w:val="nil"/>
                <w:right w:val="nil"/>
                <w:between w:val="nil"/>
              </w:pBdr>
              <w:ind w:left="64" w:right="1076"/>
              <w:rPr>
                <w:color w:val="FF0000"/>
                <w:sz w:val="20"/>
                <w:szCs w:val="20"/>
              </w:rPr>
            </w:pPr>
            <w:r w:rsidRPr="00596BB3">
              <w:rPr>
                <w:color w:val="FF0000"/>
                <w:sz w:val="20"/>
                <w:szCs w:val="20"/>
              </w:rPr>
              <w:t>admissions programs should provide appropriate</w:t>
            </w:r>
            <w:r w:rsidR="00596BB3" w:rsidRPr="00596BB3">
              <w:rPr>
                <w:color w:val="FF0000"/>
                <w:sz w:val="20"/>
                <w:szCs w:val="20"/>
              </w:rPr>
              <w:t xml:space="preserve"> </w:t>
            </w:r>
            <w:r w:rsidRPr="00596BB3">
              <w:rPr>
                <w:color w:val="FF0000"/>
                <w:sz w:val="20"/>
                <w:szCs w:val="20"/>
              </w:rPr>
              <w:t>admissions information here (</w:t>
            </w:r>
            <w:r w:rsidR="00596BB3" w:rsidRPr="00596BB3">
              <w:rPr>
                <w:color w:val="FF0000"/>
                <w:sz w:val="20"/>
                <w:szCs w:val="20"/>
              </w:rPr>
              <w:t xml:space="preserve">also </w:t>
            </w:r>
            <w:r w:rsidRPr="00596BB3">
              <w:rPr>
                <w:color w:val="FF0000"/>
                <w:sz w:val="20"/>
                <w:szCs w:val="20"/>
              </w:rPr>
              <w:t>list courses</w:t>
            </w:r>
            <w:r w:rsidR="00596BB3" w:rsidRPr="00596BB3">
              <w:rPr>
                <w:color w:val="FF0000"/>
                <w:sz w:val="20"/>
                <w:szCs w:val="20"/>
              </w:rPr>
              <w:t xml:space="preserve"> </w:t>
            </w:r>
            <w:r w:rsidRPr="00596BB3">
              <w:rPr>
                <w:color w:val="FF0000"/>
                <w:sz w:val="20"/>
                <w:szCs w:val="20"/>
              </w:rPr>
              <w:t>that are prerequisites to admission into the program</w:t>
            </w:r>
            <w:r w:rsidR="00596BB3" w:rsidRPr="00596BB3">
              <w:rPr>
                <w:color w:val="FF0000"/>
                <w:sz w:val="20"/>
                <w:szCs w:val="20"/>
              </w:rPr>
              <w:t>, if applicable</w:t>
            </w:r>
            <w:r w:rsidRPr="00596BB3">
              <w:rPr>
                <w:color w:val="FF0000"/>
                <w:sz w:val="20"/>
                <w:szCs w:val="20"/>
              </w:rPr>
              <w:t xml:space="preserve">).  </w:t>
            </w:r>
          </w:p>
          <w:p w14:paraId="541A839E" w14:textId="18381540" w:rsidR="00596BB3" w:rsidRDefault="00596BB3" w:rsidP="00596BB3">
            <w:pPr>
              <w:pBdr>
                <w:top w:val="nil"/>
                <w:left w:val="nil"/>
                <w:bottom w:val="nil"/>
                <w:right w:val="nil"/>
                <w:between w:val="nil"/>
              </w:pBdr>
              <w:ind w:left="64" w:right="1076"/>
              <w:rPr>
                <w:color w:val="000000"/>
                <w:sz w:val="24"/>
                <w:szCs w:val="24"/>
              </w:rPr>
            </w:pPr>
          </w:p>
          <w:p w14:paraId="3A93EB5A" w14:textId="77777777" w:rsidR="00596BB3" w:rsidRDefault="00596BB3" w:rsidP="00596BB3">
            <w:pPr>
              <w:pBdr>
                <w:top w:val="nil"/>
                <w:left w:val="nil"/>
                <w:bottom w:val="nil"/>
                <w:right w:val="nil"/>
                <w:between w:val="nil"/>
              </w:pBdr>
              <w:ind w:left="64" w:right="1076"/>
              <w:rPr>
                <w:color w:val="000000"/>
                <w:sz w:val="24"/>
                <w:szCs w:val="24"/>
              </w:rPr>
            </w:pPr>
          </w:p>
          <w:p w14:paraId="0DD075E8" w14:textId="77777777" w:rsidR="00596BB3" w:rsidRPr="00596BB3" w:rsidRDefault="00596BB3" w:rsidP="00596BB3">
            <w:pPr>
              <w:pBdr>
                <w:top w:val="nil"/>
                <w:left w:val="nil"/>
                <w:bottom w:val="nil"/>
                <w:right w:val="nil"/>
                <w:between w:val="nil"/>
              </w:pBdr>
              <w:ind w:left="64" w:right="1450" w:hanging="154"/>
              <w:rPr>
                <w:color w:val="000000"/>
                <w:sz w:val="24"/>
                <w:szCs w:val="24"/>
              </w:rPr>
            </w:pPr>
          </w:p>
          <w:p w14:paraId="2FF18574" w14:textId="77777777" w:rsidR="00C74295" w:rsidRDefault="00C74295" w:rsidP="001959EF">
            <w:pPr>
              <w:pStyle w:val="TableParagraph"/>
            </w:pPr>
          </w:p>
        </w:tc>
      </w:tr>
      <w:tr w:rsidR="00C74295" w14:paraId="7BD56B1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1D94CF75" w14:textId="77777777" w:rsidR="00C74295" w:rsidRDefault="00C74295" w:rsidP="001959EF">
            <w:pPr>
              <w:pStyle w:val="TableParagraph"/>
              <w:spacing w:before="107"/>
              <w:ind w:left="107" w:right="145"/>
              <w:rPr>
                <w:sz w:val="24"/>
              </w:rPr>
            </w:pPr>
            <w:r>
              <w:rPr>
                <w:sz w:val="24"/>
              </w:rPr>
              <w:t>Provide a rationale for content/credit hours beyond 30 hours for a certificate or 60 hours for a degree.</w:t>
            </w:r>
          </w:p>
        </w:tc>
        <w:tc>
          <w:tcPr>
            <w:tcW w:w="5866" w:type="dxa"/>
            <w:gridSpan w:val="8"/>
          </w:tcPr>
          <w:p w14:paraId="7EF62835" w14:textId="43D5981D" w:rsidR="00EC7D23" w:rsidRPr="00596BB3" w:rsidRDefault="00EC7D23" w:rsidP="00596BB3">
            <w:pPr>
              <w:pBdr>
                <w:top w:val="nil"/>
                <w:left w:val="nil"/>
                <w:bottom w:val="nil"/>
                <w:right w:val="nil"/>
                <w:between w:val="nil"/>
              </w:pBdr>
              <w:spacing w:before="5"/>
              <w:ind w:left="64" w:right="455"/>
              <w:rPr>
                <w:i/>
                <w:iCs/>
                <w:color w:val="FF0000"/>
                <w:sz w:val="20"/>
                <w:szCs w:val="20"/>
              </w:rPr>
            </w:pPr>
            <w:r w:rsidRPr="00596BB3">
              <w:rPr>
                <w:i/>
                <w:iCs/>
                <w:color w:val="FF0000"/>
                <w:sz w:val="20"/>
                <w:szCs w:val="20"/>
              </w:rPr>
              <w:t xml:space="preserve">Explain why the program exceeds 60 credit hours.  </w:t>
            </w:r>
          </w:p>
          <w:p w14:paraId="0AE6B458" w14:textId="2EECBE6A" w:rsidR="00EC7D23" w:rsidRPr="00596BB3" w:rsidRDefault="00EC7D23" w:rsidP="00596BB3">
            <w:pPr>
              <w:pBdr>
                <w:top w:val="nil"/>
                <w:left w:val="nil"/>
                <w:bottom w:val="nil"/>
                <w:right w:val="nil"/>
                <w:between w:val="nil"/>
              </w:pBdr>
              <w:ind w:left="64" w:right="556"/>
              <w:rPr>
                <w:i/>
                <w:iCs/>
                <w:color w:val="FF0000"/>
                <w:sz w:val="20"/>
                <w:szCs w:val="20"/>
              </w:rPr>
            </w:pPr>
            <w:r w:rsidRPr="00596BB3">
              <w:rPr>
                <w:i/>
                <w:iCs/>
                <w:color w:val="FF0000"/>
                <w:sz w:val="20"/>
                <w:szCs w:val="20"/>
              </w:rPr>
              <w:t>List reason(s) for the higher required number of</w:t>
            </w:r>
            <w:r w:rsidR="00596BB3" w:rsidRPr="00596BB3">
              <w:rPr>
                <w:i/>
                <w:iCs/>
                <w:color w:val="FF0000"/>
                <w:sz w:val="20"/>
                <w:szCs w:val="20"/>
              </w:rPr>
              <w:t xml:space="preserve"> </w:t>
            </w:r>
            <w:r w:rsidRPr="00596BB3">
              <w:rPr>
                <w:i/>
                <w:iCs/>
                <w:color w:val="FF0000"/>
                <w:sz w:val="20"/>
                <w:szCs w:val="20"/>
              </w:rPr>
              <w:t>credit hours (ex. accreditation or</w:t>
            </w:r>
            <w:r w:rsidR="00596BB3" w:rsidRPr="00596BB3">
              <w:rPr>
                <w:i/>
                <w:iCs/>
                <w:color w:val="FF0000"/>
                <w:sz w:val="20"/>
                <w:szCs w:val="20"/>
              </w:rPr>
              <w:t xml:space="preserve"> </w:t>
            </w:r>
            <w:r w:rsidRPr="00596BB3">
              <w:rPr>
                <w:i/>
                <w:iCs/>
                <w:color w:val="FF0000"/>
                <w:sz w:val="20"/>
                <w:szCs w:val="20"/>
              </w:rPr>
              <w:t>licensure</w:t>
            </w:r>
            <w:r w:rsidR="00596BB3" w:rsidRPr="00596BB3">
              <w:rPr>
                <w:i/>
                <w:iCs/>
                <w:color w:val="FF0000"/>
                <w:sz w:val="20"/>
                <w:szCs w:val="20"/>
              </w:rPr>
              <w:t>)</w:t>
            </w:r>
            <w:r w:rsidRPr="00596BB3">
              <w:rPr>
                <w:i/>
                <w:iCs/>
                <w:color w:val="FF0000"/>
                <w:sz w:val="20"/>
                <w:szCs w:val="20"/>
              </w:rPr>
              <w:t>.</w:t>
            </w:r>
            <w:r w:rsidR="00596BB3" w:rsidRPr="00596BB3">
              <w:rPr>
                <w:i/>
                <w:iCs/>
                <w:color w:val="FF0000"/>
                <w:sz w:val="20"/>
                <w:szCs w:val="20"/>
              </w:rPr>
              <w:t xml:space="preserve"> </w:t>
            </w:r>
            <w:r w:rsidRPr="00596BB3">
              <w:rPr>
                <w:i/>
                <w:iCs/>
                <w:color w:val="FF0000"/>
                <w:sz w:val="20"/>
                <w:szCs w:val="20"/>
              </w:rPr>
              <w:t>If degree program/certificate</w:t>
            </w:r>
            <w:r w:rsidR="00596BB3" w:rsidRPr="00596BB3">
              <w:rPr>
                <w:i/>
                <w:iCs/>
                <w:color w:val="FF0000"/>
                <w:sz w:val="20"/>
                <w:szCs w:val="20"/>
              </w:rPr>
              <w:t xml:space="preserve"> </w:t>
            </w:r>
            <w:r w:rsidRPr="00596BB3">
              <w:rPr>
                <w:i/>
                <w:iCs/>
                <w:color w:val="FF0000"/>
                <w:sz w:val="20"/>
                <w:szCs w:val="20"/>
              </w:rPr>
              <w:t>does not exceed the</w:t>
            </w:r>
            <w:r w:rsidR="00596BB3" w:rsidRPr="00596BB3">
              <w:rPr>
                <w:i/>
                <w:iCs/>
                <w:color w:val="FF0000"/>
                <w:sz w:val="20"/>
                <w:szCs w:val="20"/>
              </w:rPr>
              <w:t xml:space="preserve"> </w:t>
            </w:r>
            <w:r w:rsidRPr="00596BB3">
              <w:rPr>
                <w:i/>
                <w:iCs/>
                <w:color w:val="FF0000"/>
                <w:sz w:val="20"/>
                <w:szCs w:val="20"/>
              </w:rPr>
              <w:t>standard credit hours, type “N/A”.</w:t>
            </w:r>
          </w:p>
          <w:p w14:paraId="1B295B8A" w14:textId="77777777" w:rsidR="00C74295" w:rsidRDefault="00C74295" w:rsidP="00596BB3">
            <w:pPr>
              <w:pStyle w:val="TableParagraph"/>
              <w:ind w:left="64"/>
            </w:pPr>
          </w:p>
          <w:p w14:paraId="70E77DE3" w14:textId="4B51C618" w:rsidR="00596BB3" w:rsidRDefault="00596BB3" w:rsidP="00596BB3">
            <w:pPr>
              <w:pStyle w:val="TableParagraph"/>
              <w:ind w:left="64"/>
            </w:pPr>
          </w:p>
        </w:tc>
      </w:tr>
      <w:tr w:rsidR="00C74295" w14:paraId="651D9AC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457B4F44" w14:textId="77777777" w:rsidR="00C74295" w:rsidRPr="00101E21" w:rsidRDefault="00C74295" w:rsidP="001959EF">
            <w:pPr>
              <w:pStyle w:val="TableParagraph"/>
              <w:spacing w:before="124"/>
              <w:ind w:left="107"/>
              <w:rPr>
                <w:b/>
                <w:sz w:val="26"/>
              </w:rPr>
            </w:pPr>
            <w:r>
              <w:rPr>
                <w:b/>
                <w:sz w:val="26"/>
              </w:rPr>
              <w:t>Indicator 1: Need</w:t>
            </w:r>
          </w:p>
        </w:tc>
        <w:tc>
          <w:tcPr>
            <w:tcW w:w="5866" w:type="dxa"/>
            <w:gridSpan w:val="8"/>
            <w:shd w:val="clear" w:color="auto" w:fill="BEBEBE"/>
          </w:tcPr>
          <w:p w14:paraId="269CB6CD" w14:textId="77777777" w:rsidR="00C74295" w:rsidRDefault="00C74295" w:rsidP="001959EF">
            <w:pPr>
              <w:pStyle w:val="TableParagraph"/>
              <w:spacing w:before="124"/>
              <w:ind w:left="2398" w:right="2360"/>
              <w:jc w:val="center"/>
              <w:rPr>
                <w:b/>
                <w:sz w:val="26"/>
              </w:rPr>
            </w:pPr>
            <w:r>
              <w:rPr>
                <w:b/>
                <w:sz w:val="26"/>
              </w:rPr>
              <w:t>Response</w:t>
            </w:r>
          </w:p>
        </w:tc>
      </w:tr>
      <w:tr w:rsidR="00C74295" w14:paraId="60E242F8"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3BC8C3DA" w14:textId="77777777" w:rsidR="00C74295" w:rsidRDefault="00C74295" w:rsidP="001959EF">
            <w:pPr>
              <w:pStyle w:val="TableParagraph"/>
              <w:spacing w:before="159"/>
              <w:ind w:left="107" w:right="838"/>
              <w:rPr>
                <w:sz w:val="24"/>
              </w:rPr>
            </w:pPr>
            <w:r>
              <w:rPr>
                <w:sz w:val="24"/>
              </w:rPr>
              <w:lastRenderedPageBreak/>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4B025A6" w14:textId="71FECA48" w:rsidR="00EA2BDC" w:rsidRPr="00DB0C6C" w:rsidRDefault="00EA2BDC" w:rsidP="00EA2BDC">
            <w:pPr>
              <w:pStyle w:val="TableParagraph"/>
              <w:ind w:left="72"/>
              <w:rPr>
                <w:color w:val="538135" w:themeColor="accent6" w:themeShade="BF"/>
                <w:sz w:val="20"/>
                <w:szCs w:val="20"/>
              </w:rPr>
            </w:pPr>
            <w:r>
              <w:rPr>
                <w:color w:val="538135" w:themeColor="accent6" w:themeShade="BF"/>
                <w:sz w:val="20"/>
                <w:szCs w:val="20"/>
              </w:rPr>
              <w:t>[</w:t>
            </w:r>
            <w:r>
              <w:rPr>
                <w:color w:val="538135" w:themeColor="accent6" w:themeShade="BF"/>
                <w:sz w:val="20"/>
                <w:szCs w:val="20"/>
              </w:rPr>
              <w:t>Completed by IE</w:t>
            </w:r>
            <w:r>
              <w:rPr>
                <w:color w:val="538135" w:themeColor="accent6" w:themeShade="BF"/>
                <w:sz w:val="20"/>
                <w:szCs w:val="20"/>
              </w:rPr>
              <w:t>]</w:t>
            </w:r>
          </w:p>
          <w:p w14:paraId="4237F5F4" w14:textId="132AAF74" w:rsidR="009E77CB" w:rsidRDefault="00EC7D23" w:rsidP="00255C95">
            <w:pPr>
              <w:pStyle w:val="TableParagraph"/>
              <w:ind w:left="72"/>
              <w:rPr>
                <w:i/>
                <w:iCs/>
                <w:color w:val="FF0000"/>
                <w:sz w:val="20"/>
                <w:szCs w:val="20"/>
              </w:rPr>
            </w:pPr>
            <w:r w:rsidRPr="00255C95">
              <w:rPr>
                <w:i/>
                <w:iCs/>
                <w:color w:val="FF0000"/>
                <w:sz w:val="20"/>
                <w:szCs w:val="20"/>
              </w:rPr>
              <w:t>Us</w:t>
            </w:r>
            <w:r w:rsidR="006A2EB7">
              <w:rPr>
                <w:i/>
                <w:iCs/>
                <w:color w:val="FF0000"/>
                <w:sz w:val="20"/>
                <w:szCs w:val="20"/>
              </w:rPr>
              <w:t xml:space="preserve">ing the program’s CIP code, </w:t>
            </w:r>
            <w:r w:rsidRPr="00255C95">
              <w:rPr>
                <w:i/>
                <w:iCs/>
                <w:color w:val="FF0000"/>
                <w:sz w:val="20"/>
                <w:szCs w:val="20"/>
              </w:rPr>
              <w:t>provide</w:t>
            </w:r>
            <w:r w:rsidR="006A2EB7">
              <w:rPr>
                <w:i/>
                <w:iCs/>
                <w:color w:val="FF0000"/>
                <w:sz w:val="20"/>
                <w:szCs w:val="20"/>
              </w:rPr>
              <w:t xml:space="preserve"> </w:t>
            </w:r>
            <w:r w:rsidR="009E77CB">
              <w:rPr>
                <w:i/>
                <w:iCs/>
                <w:color w:val="FF0000"/>
                <w:sz w:val="20"/>
                <w:szCs w:val="20"/>
              </w:rPr>
              <w:t xml:space="preserve">Lightcast Analyst </w:t>
            </w:r>
            <w:r w:rsidR="00FB49F6">
              <w:rPr>
                <w:i/>
                <w:iCs/>
                <w:color w:val="FF0000"/>
                <w:sz w:val="20"/>
                <w:szCs w:val="20"/>
              </w:rPr>
              <w:t>“</w:t>
            </w:r>
            <w:r w:rsidR="006A2EB7">
              <w:rPr>
                <w:i/>
                <w:iCs/>
                <w:color w:val="FF0000"/>
                <w:sz w:val="20"/>
                <w:szCs w:val="20"/>
              </w:rPr>
              <w:t>Program</w:t>
            </w:r>
            <w:r w:rsidR="009E77CB">
              <w:rPr>
                <w:i/>
                <w:iCs/>
                <w:color w:val="FF0000"/>
                <w:sz w:val="20"/>
                <w:szCs w:val="20"/>
              </w:rPr>
              <w:t xml:space="preserve"> Overview</w:t>
            </w:r>
            <w:r w:rsidR="00FB49F6">
              <w:rPr>
                <w:i/>
                <w:iCs/>
                <w:color w:val="FF0000"/>
                <w:sz w:val="20"/>
                <w:szCs w:val="20"/>
              </w:rPr>
              <w:t>” r</w:t>
            </w:r>
            <w:r w:rsidR="009E77CB">
              <w:rPr>
                <w:i/>
                <w:iCs/>
                <w:color w:val="FF0000"/>
                <w:sz w:val="20"/>
                <w:szCs w:val="20"/>
              </w:rPr>
              <w:t>eport data</w:t>
            </w:r>
            <w:r w:rsidR="006A2EB7">
              <w:rPr>
                <w:i/>
                <w:iCs/>
                <w:color w:val="FF0000"/>
                <w:sz w:val="20"/>
                <w:szCs w:val="20"/>
              </w:rPr>
              <w:t xml:space="preserve"> for both our </w:t>
            </w:r>
            <w:r w:rsidR="006667CC">
              <w:rPr>
                <w:i/>
                <w:iCs/>
                <w:color w:val="FF0000"/>
                <w:sz w:val="20"/>
                <w:szCs w:val="20"/>
              </w:rPr>
              <w:t>local (</w:t>
            </w:r>
            <w:r w:rsidR="006A2EB7">
              <w:rPr>
                <w:i/>
                <w:iCs/>
                <w:color w:val="FF0000"/>
                <w:sz w:val="20"/>
                <w:szCs w:val="20"/>
              </w:rPr>
              <w:t>5 service area counties</w:t>
            </w:r>
            <w:r w:rsidR="006667CC">
              <w:rPr>
                <w:i/>
                <w:iCs/>
                <w:color w:val="FF0000"/>
                <w:sz w:val="20"/>
                <w:szCs w:val="20"/>
              </w:rPr>
              <w:t>)</w:t>
            </w:r>
            <w:r w:rsidR="006A2EB7">
              <w:rPr>
                <w:i/>
                <w:iCs/>
                <w:color w:val="FF0000"/>
                <w:sz w:val="20"/>
                <w:szCs w:val="20"/>
              </w:rPr>
              <w:t xml:space="preserve"> AND all 10 regional counties for</w:t>
            </w:r>
            <w:r w:rsidR="009E77CB">
              <w:rPr>
                <w:i/>
                <w:iCs/>
                <w:color w:val="FF0000"/>
                <w:sz w:val="20"/>
                <w:szCs w:val="20"/>
              </w:rPr>
              <w:t>:</w:t>
            </w:r>
          </w:p>
          <w:p w14:paraId="513AD914" w14:textId="7F5E046A" w:rsidR="00255C95" w:rsidRPr="00FB49F6" w:rsidRDefault="00DC29BB" w:rsidP="00DF6226">
            <w:pPr>
              <w:pStyle w:val="TableParagraph"/>
              <w:numPr>
                <w:ilvl w:val="0"/>
                <w:numId w:val="4"/>
              </w:numPr>
              <w:rPr>
                <w:i/>
                <w:iCs/>
                <w:color w:val="FF0000"/>
                <w:sz w:val="20"/>
                <w:szCs w:val="20"/>
              </w:rPr>
            </w:pPr>
            <w:r>
              <w:rPr>
                <w:i/>
                <w:iCs/>
                <w:color w:val="FF0000"/>
                <w:sz w:val="20"/>
                <w:szCs w:val="20"/>
              </w:rPr>
              <w:t xml:space="preserve">10-year </w:t>
            </w:r>
            <w:r w:rsidR="003301EA">
              <w:rPr>
                <w:i/>
                <w:iCs/>
                <w:color w:val="FF0000"/>
                <w:sz w:val="20"/>
                <w:szCs w:val="20"/>
              </w:rPr>
              <w:t>Jobs T</w:t>
            </w:r>
            <w:r>
              <w:rPr>
                <w:i/>
                <w:iCs/>
                <w:color w:val="FF0000"/>
                <w:sz w:val="20"/>
                <w:szCs w:val="20"/>
              </w:rPr>
              <w:t xml:space="preserve">imeframe: </w:t>
            </w:r>
            <w:r w:rsidR="00FB49F6">
              <w:rPr>
                <w:i/>
                <w:iCs/>
                <w:color w:val="FF0000"/>
                <w:sz w:val="20"/>
                <w:szCs w:val="20"/>
              </w:rPr>
              <w:t>Number of annual job openings projected (demand)</w:t>
            </w:r>
          </w:p>
          <w:p w14:paraId="0C15DEB4" w14:textId="6B90822E" w:rsidR="00FB49F6" w:rsidRPr="00FB49F6" w:rsidRDefault="00DC29BB" w:rsidP="00DF6226">
            <w:pPr>
              <w:pStyle w:val="TableParagraph"/>
              <w:numPr>
                <w:ilvl w:val="0"/>
                <w:numId w:val="4"/>
              </w:numPr>
              <w:rPr>
                <w:i/>
                <w:iCs/>
                <w:color w:val="FF0000"/>
                <w:sz w:val="20"/>
                <w:szCs w:val="20"/>
              </w:rPr>
            </w:pPr>
            <w:r>
              <w:rPr>
                <w:i/>
                <w:iCs/>
                <w:color w:val="FF0000"/>
                <w:sz w:val="20"/>
                <w:szCs w:val="20"/>
              </w:rPr>
              <w:t xml:space="preserve">10-year </w:t>
            </w:r>
            <w:r w:rsidR="003301EA">
              <w:rPr>
                <w:i/>
                <w:iCs/>
                <w:color w:val="FF0000"/>
                <w:sz w:val="20"/>
                <w:szCs w:val="20"/>
              </w:rPr>
              <w:t>Jobs T</w:t>
            </w:r>
            <w:r>
              <w:rPr>
                <w:i/>
                <w:iCs/>
                <w:color w:val="FF0000"/>
                <w:sz w:val="20"/>
                <w:szCs w:val="20"/>
              </w:rPr>
              <w:t xml:space="preserve">imeframe: </w:t>
            </w:r>
            <w:r w:rsidR="00FB49F6" w:rsidRPr="00FB49F6">
              <w:rPr>
                <w:i/>
                <w:iCs/>
                <w:color w:val="FF0000"/>
                <w:sz w:val="20"/>
                <w:szCs w:val="20"/>
              </w:rPr>
              <w:t>Me</w:t>
            </w:r>
            <w:r w:rsidR="00FB49F6">
              <w:rPr>
                <w:i/>
                <w:iCs/>
                <w:color w:val="FF0000"/>
                <w:sz w:val="20"/>
                <w:szCs w:val="20"/>
              </w:rPr>
              <w:t xml:space="preserve">dian earnings (wage) </w:t>
            </w:r>
            <w:r w:rsidR="00FB49F6" w:rsidRPr="00FB49F6">
              <w:rPr>
                <w:i/>
                <w:iCs/>
                <w:color w:val="4472C4" w:themeColor="accent1"/>
                <w:sz w:val="20"/>
                <w:szCs w:val="20"/>
              </w:rPr>
              <w:t>[provide the current living wage for comparison</w:t>
            </w:r>
            <w:r w:rsidR="00FB49F6">
              <w:rPr>
                <w:i/>
                <w:iCs/>
                <w:color w:val="4472C4" w:themeColor="accent1"/>
                <w:sz w:val="20"/>
                <w:szCs w:val="20"/>
              </w:rPr>
              <w:t>-</w:t>
            </w:r>
            <w:r w:rsidR="00FB49F6">
              <w:t xml:space="preserve"> </w:t>
            </w:r>
            <w:hyperlink r:id="rId6" w:history="1">
              <w:r w:rsidR="00FB49F6" w:rsidRPr="00F23DF3">
                <w:rPr>
                  <w:rStyle w:val="Hyperlink"/>
                  <w:i/>
                  <w:iCs/>
                  <w:sz w:val="20"/>
                  <w:szCs w:val="20"/>
                </w:rPr>
                <w:t>https://livingwage.mit.edu/</w:t>
              </w:r>
            </w:hyperlink>
            <w:r w:rsidR="00FB49F6">
              <w:rPr>
                <w:i/>
                <w:iCs/>
                <w:color w:val="4472C4" w:themeColor="accent1"/>
                <w:sz w:val="20"/>
                <w:szCs w:val="20"/>
              </w:rPr>
              <w:t xml:space="preserve"> </w:t>
            </w:r>
            <w:r w:rsidR="00FB49F6" w:rsidRPr="00FB49F6">
              <w:rPr>
                <w:i/>
                <w:iCs/>
                <w:color w:val="4472C4" w:themeColor="accent1"/>
                <w:sz w:val="20"/>
                <w:szCs w:val="20"/>
              </w:rPr>
              <w:t>]</w:t>
            </w:r>
          </w:p>
          <w:p w14:paraId="3D8EE849" w14:textId="58057545" w:rsidR="00FB49F6" w:rsidRDefault="003301EA" w:rsidP="00DF6226">
            <w:pPr>
              <w:pStyle w:val="TableParagraph"/>
              <w:numPr>
                <w:ilvl w:val="0"/>
                <w:numId w:val="4"/>
              </w:numPr>
              <w:rPr>
                <w:i/>
                <w:iCs/>
                <w:color w:val="FF0000"/>
                <w:sz w:val="20"/>
                <w:szCs w:val="20"/>
              </w:rPr>
            </w:pPr>
            <w:r w:rsidRPr="003301EA">
              <w:rPr>
                <w:i/>
                <w:iCs/>
                <w:color w:val="FF0000"/>
                <w:sz w:val="20"/>
                <w:szCs w:val="20"/>
              </w:rPr>
              <w:t xml:space="preserve">Last 6-months Job Postings Timeframe (demand): </w:t>
            </w:r>
            <w:r w:rsidR="006F5467">
              <w:rPr>
                <w:i/>
                <w:iCs/>
                <w:color w:val="FF0000"/>
                <w:sz w:val="20"/>
                <w:szCs w:val="20"/>
              </w:rPr>
              <w:t xml:space="preserve">Average monthly postings and average monthly hires </w:t>
            </w:r>
            <w:r w:rsidR="006F5467">
              <w:rPr>
                <w:i/>
                <w:iCs/>
                <w:color w:val="FF0000"/>
                <w:sz w:val="20"/>
                <w:szCs w:val="20"/>
                <w:u w:val="single"/>
              </w:rPr>
              <w:t>for the target occupation only; do not include related occupations</w:t>
            </w:r>
          </w:p>
          <w:p w14:paraId="6470B56D" w14:textId="674438B4" w:rsidR="001D384F" w:rsidRPr="006F5467" w:rsidRDefault="001D384F" w:rsidP="00DF6226">
            <w:pPr>
              <w:pStyle w:val="TableParagraph"/>
              <w:numPr>
                <w:ilvl w:val="0"/>
                <w:numId w:val="4"/>
              </w:numPr>
              <w:rPr>
                <w:i/>
                <w:iCs/>
                <w:color w:val="FF0000"/>
                <w:sz w:val="20"/>
                <w:szCs w:val="20"/>
              </w:rPr>
            </w:pPr>
            <w:r>
              <w:rPr>
                <w:i/>
                <w:iCs/>
                <w:color w:val="FF0000"/>
                <w:sz w:val="20"/>
                <w:szCs w:val="20"/>
              </w:rPr>
              <w:t>Provide latest completions data and number of other programs sourcing the region</w:t>
            </w:r>
            <w:r w:rsidR="00C367BB">
              <w:rPr>
                <w:i/>
                <w:iCs/>
                <w:color w:val="FF0000"/>
                <w:sz w:val="20"/>
                <w:szCs w:val="20"/>
              </w:rPr>
              <w:t>; compare number of completions with openings/postings</w:t>
            </w:r>
          </w:p>
          <w:p w14:paraId="1AA5F185" w14:textId="77777777" w:rsidR="006F5467" w:rsidRDefault="006F5467" w:rsidP="006F5467">
            <w:pPr>
              <w:pStyle w:val="TableParagraph"/>
              <w:ind w:left="72"/>
              <w:rPr>
                <w:i/>
                <w:iCs/>
                <w:color w:val="FF0000"/>
                <w:sz w:val="20"/>
                <w:szCs w:val="20"/>
              </w:rPr>
            </w:pPr>
            <w:r>
              <w:rPr>
                <w:i/>
                <w:iCs/>
                <w:color w:val="FF0000"/>
                <w:sz w:val="20"/>
                <w:szCs w:val="20"/>
              </w:rPr>
              <w:t>“Occupation Overview” report data for both our 5 service area counties AND all 10 regional counties as a comparison for:</w:t>
            </w:r>
          </w:p>
          <w:p w14:paraId="1FE47695" w14:textId="7FF85F57" w:rsidR="006F5467" w:rsidRDefault="006F5467" w:rsidP="00DF6226">
            <w:pPr>
              <w:pStyle w:val="TableParagraph"/>
              <w:numPr>
                <w:ilvl w:val="0"/>
                <w:numId w:val="4"/>
              </w:numPr>
              <w:rPr>
                <w:i/>
                <w:iCs/>
                <w:color w:val="FF0000"/>
                <w:sz w:val="20"/>
                <w:szCs w:val="20"/>
              </w:rPr>
            </w:pPr>
            <w:r>
              <w:rPr>
                <w:i/>
                <w:iCs/>
                <w:color w:val="FF0000"/>
                <w:sz w:val="20"/>
                <w:szCs w:val="20"/>
              </w:rPr>
              <w:t>For next 5-year Timeframe: Current job context</w:t>
            </w:r>
          </w:p>
          <w:p w14:paraId="766E7FFE" w14:textId="0818E869" w:rsidR="00DF6226" w:rsidRPr="00DF6226" w:rsidRDefault="00DF6226" w:rsidP="00DF6226">
            <w:pPr>
              <w:pStyle w:val="TableParagraph"/>
              <w:numPr>
                <w:ilvl w:val="0"/>
                <w:numId w:val="4"/>
              </w:numPr>
              <w:rPr>
                <w:i/>
                <w:iCs/>
                <w:color w:val="FF0000"/>
                <w:sz w:val="20"/>
                <w:szCs w:val="20"/>
              </w:rPr>
            </w:pPr>
            <w:r>
              <w:rPr>
                <w:i/>
                <w:iCs/>
                <w:color w:val="FF0000"/>
                <w:sz w:val="20"/>
                <w:szCs w:val="20"/>
              </w:rPr>
              <w:t>Provide regional breakdowns</w:t>
            </w:r>
            <w:r>
              <w:rPr>
                <w:i/>
                <w:iCs/>
                <w:color w:val="FF0000"/>
                <w:sz w:val="20"/>
                <w:szCs w:val="20"/>
              </w:rPr>
              <w:t xml:space="preserve">, staffing patterns, and compensation  </w:t>
            </w:r>
          </w:p>
          <w:p w14:paraId="567202CD" w14:textId="56A312F5" w:rsidR="00255C95" w:rsidRDefault="00255C95" w:rsidP="00255C95">
            <w:pPr>
              <w:pStyle w:val="TableParagraph"/>
              <w:ind w:left="72"/>
              <w:rPr>
                <w:color w:val="000000" w:themeColor="text1"/>
                <w:sz w:val="20"/>
                <w:szCs w:val="20"/>
              </w:rPr>
            </w:pPr>
          </w:p>
          <w:p w14:paraId="0D58F604" w14:textId="77777777" w:rsidR="009E77CB" w:rsidRDefault="009E77CB" w:rsidP="00255C95">
            <w:pPr>
              <w:pStyle w:val="TableParagraph"/>
              <w:ind w:left="72"/>
              <w:rPr>
                <w:color w:val="538135" w:themeColor="accent6" w:themeShade="BF"/>
                <w:sz w:val="20"/>
                <w:szCs w:val="20"/>
              </w:rPr>
            </w:pPr>
            <w:r>
              <w:rPr>
                <w:color w:val="538135" w:themeColor="accent6" w:themeShade="BF"/>
                <w:sz w:val="20"/>
                <w:szCs w:val="20"/>
              </w:rPr>
              <w:t>Include c</w:t>
            </w:r>
            <w:r w:rsidR="00EA2BDC" w:rsidRPr="00EA2BDC">
              <w:rPr>
                <w:color w:val="538135" w:themeColor="accent6" w:themeShade="BF"/>
                <w:sz w:val="20"/>
                <w:szCs w:val="20"/>
              </w:rPr>
              <w:t>itation</w:t>
            </w:r>
            <w:r>
              <w:rPr>
                <w:color w:val="538135" w:themeColor="accent6" w:themeShade="BF"/>
                <w:sz w:val="20"/>
                <w:szCs w:val="20"/>
              </w:rPr>
              <w:t>s</w:t>
            </w:r>
            <w:r w:rsidR="00EA2BDC" w:rsidRPr="00EA2BDC">
              <w:rPr>
                <w:color w:val="538135" w:themeColor="accent6" w:themeShade="BF"/>
                <w:sz w:val="20"/>
                <w:szCs w:val="20"/>
              </w:rPr>
              <w:t xml:space="preserve"> for </w:t>
            </w:r>
            <w:r>
              <w:rPr>
                <w:color w:val="538135" w:themeColor="accent6" w:themeShade="BF"/>
                <w:sz w:val="20"/>
                <w:szCs w:val="20"/>
              </w:rPr>
              <w:t>data</w:t>
            </w:r>
          </w:p>
          <w:p w14:paraId="491B22EF" w14:textId="0F6678E4" w:rsidR="00EA2BDC" w:rsidRPr="00EA2BDC" w:rsidRDefault="00EA2BDC" w:rsidP="00255C95">
            <w:pPr>
              <w:pStyle w:val="TableParagraph"/>
              <w:ind w:left="72"/>
              <w:rPr>
                <w:color w:val="538135" w:themeColor="accent6" w:themeShade="BF"/>
                <w:sz w:val="20"/>
                <w:szCs w:val="20"/>
              </w:rPr>
            </w:pPr>
            <w:r w:rsidRPr="00EA2BDC">
              <w:rPr>
                <w:color w:val="538135" w:themeColor="accent6" w:themeShade="BF"/>
                <w:sz w:val="20"/>
                <w:szCs w:val="20"/>
              </w:rPr>
              <w:t>Analyst</w:t>
            </w:r>
            <w:r w:rsidR="009E77CB">
              <w:rPr>
                <w:color w:val="538135" w:themeColor="accent6" w:themeShade="BF"/>
                <w:sz w:val="20"/>
                <w:szCs w:val="20"/>
              </w:rPr>
              <w:t xml:space="preserve"> program-</w:t>
            </w:r>
          </w:p>
          <w:p w14:paraId="200E5511" w14:textId="7B2A9308" w:rsidR="00255C95" w:rsidRDefault="009E77CB" w:rsidP="00EA2BDC">
            <w:pPr>
              <w:pStyle w:val="TableParagraph"/>
              <w:ind w:left="72"/>
            </w:pPr>
            <w:r w:rsidRPr="009E77CB">
              <w:rPr>
                <w:color w:val="538135" w:themeColor="accent6" w:themeShade="BF"/>
                <w:sz w:val="20"/>
                <w:szCs w:val="20"/>
              </w:rPr>
              <w:t>Lightcast</w:t>
            </w:r>
            <w:proofErr w:type="gramStart"/>
            <w:r w:rsidRPr="009E77CB">
              <w:rPr>
                <w:color w:val="538135" w:themeColor="accent6" w:themeShade="BF"/>
                <w:sz w:val="20"/>
                <w:szCs w:val="20"/>
              </w:rPr>
              <w:t>™.(</w:t>
            </w:r>
            <w:proofErr w:type="gramEnd"/>
            <w:r w:rsidRPr="009E77CB">
              <w:rPr>
                <w:color w:val="538135" w:themeColor="accent6" w:themeShade="BF"/>
                <w:sz w:val="20"/>
                <w:szCs w:val="20"/>
              </w:rPr>
              <w:t>2022). [Data file</w:t>
            </w:r>
            <w:r w:rsidR="001D384F">
              <w:rPr>
                <w:color w:val="538135" w:themeColor="accent6" w:themeShade="BF"/>
                <w:sz w:val="20"/>
                <w:szCs w:val="20"/>
              </w:rPr>
              <w:t>s</w:t>
            </w:r>
            <w:r w:rsidRPr="009E77CB">
              <w:rPr>
                <w:color w:val="538135" w:themeColor="accent6" w:themeShade="BF"/>
                <w:sz w:val="20"/>
                <w:szCs w:val="20"/>
              </w:rPr>
              <w:t xml:space="preserve">]. Retrieved from </w:t>
            </w:r>
            <w:r>
              <w:rPr>
                <w:color w:val="538135" w:themeColor="accent6" w:themeShade="BF"/>
                <w:sz w:val="20"/>
                <w:szCs w:val="20"/>
              </w:rPr>
              <w:t>[</w:t>
            </w:r>
            <w:r w:rsidRPr="009E77CB">
              <w:rPr>
                <w:color w:val="538135" w:themeColor="accent6" w:themeShade="BF"/>
                <w:sz w:val="20"/>
                <w:szCs w:val="20"/>
              </w:rPr>
              <w:t>URL</w:t>
            </w:r>
            <w:r>
              <w:rPr>
                <w:color w:val="538135" w:themeColor="accent6" w:themeShade="BF"/>
                <w:sz w:val="20"/>
                <w:szCs w:val="20"/>
              </w:rPr>
              <w:t>]</w:t>
            </w:r>
          </w:p>
        </w:tc>
      </w:tr>
      <w:tr w:rsidR="00C74295" w14:paraId="0846D3B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632FFD1B" w14:textId="77777777" w:rsidR="00C74295" w:rsidRDefault="00C74295" w:rsidP="001959EF">
            <w:pPr>
              <w:pStyle w:val="TableParagraph"/>
              <w:spacing w:before="68"/>
              <w:ind w:left="107"/>
              <w:rPr>
                <w:sz w:val="24"/>
              </w:rPr>
            </w:pPr>
            <w:r>
              <w:rPr>
                <w:sz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34CA942" w14:textId="77777777" w:rsidR="00DC29BB" w:rsidRPr="00DB0C6C" w:rsidRDefault="00DC29BB" w:rsidP="00DC29BB">
            <w:pPr>
              <w:pStyle w:val="TableParagraph"/>
              <w:ind w:left="72"/>
              <w:rPr>
                <w:color w:val="538135" w:themeColor="accent6" w:themeShade="BF"/>
                <w:sz w:val="20"/>
                <w:szCs w:val="20"/>
              </w:rPr>
            </w:pPr>
            <w:r>
              <w:rPr>
                <w:color w:val="538135" w:themeColor="accent6" w:themeShade="BF"/>
                <w:sz w:val="20"/>
                <w:szCs w:val="20"/>
              </w:rPr>
              <w:t>[Completed by IE]</w:t>
            </w:r>
          </w:p>
          <w:p w14:paraId="64C2B1E7" w14:textId="77777777" w:rsidR="0031326C" w:rsidRDefault="00DC29BB" w:rsidP="0031326C">
            <w:pPr>
              <w:pStyle w:val="TableParagraph"/>
              <w:ind w:left="72"/>
              <w:rPr>
                <w:i/>
                <w:iCs/>
                <w:color w:val="FF0000"/>
                <w:sz w:val="20"/>
                <w:szCs w:val="20"/>
              </w:rPr>
            </w:pPr>
            <w:r w:rsidRPr="00255C95">
              <w:rPr>
                <w:i/>
                <w:iCs/>
                <w:color w:val="FF0000"/>
                <w:sz w:val="20"/>
                <w:szCs w:val="20"/>
              </w:rPr>
              <w:t>Us</w:t>
            </w:r>
            <w:r>
              <w:rPr>
                <w:i/>
                <w:iCs/>
                <w:color w:val="FF0000"/>
                <w:sz w:val="20"/>
                <w:szCs w:val="20"/>
              </w:rPr>
              <w:t xml:space="preserve">ing the program’s CIP code, </w:t>
            </w:r>
            <w:r w:rsidRPr="00255C95">
              <w:rPr>
                <w:i/>
                <w:iCs/>
                <w:color w:val="FF0000"/>
                <w:sz w:val="20"/>
                <w:szCs w:val="20"/>
              </w:rPr>
              <w:t>provide</w:t>
            </w:r>
            <w:r>
              <w:rPr>
                <w:i/>
                <w:iCs/>
                <w:color w:val="FF0000"/>
                <w:sz w:val="20"/>
                <w:szCs w:val="20"/>
              </w:rPr>
              <w:t xml:space="preserve"> Lightcast Analyst “Program Overview” report data for both our </w:t>
            </w:r>
            <w:r w:rsidR="0031326C">
              <w:rPr>
                <w:i/>
                <w:iCs/>
                <w:color w:val="FF0000"/>
                <w:sz w:val="20"/>
                <w:szCs w:val="20"/>
              </w:rPr>
              <w:t>local (5 service area counties) AND all 10 regional counties for:</w:t>
            </w:r>
          </w:p>
          <w:p w14:paraId="371F1AAA" w14:textId="1C2FD518" w:rsidR="00DC29BB" w:rsidRDefault="00DF6226" w:rsidP="00DC29BB">
            <w:pPr>
              <w:pStyle w:val="TableParagraph"/>
              <w:ind w:left="72"/>
              <w:rPr>
                <w:i/>
                <w:iCs/>
                <w:color w:val="FF0000"/>
                <w:sz w:val="20"/>
                <w:szCs w:val="20"/>
              </w:rPr>
            </w:pPr>
            <w:r>
              <w:rPr>
                <w:i/>
                <w:iCs/>
                <w:color w:val="FF0000"/>
                <w:sz w:val="20"/>
                <w:szCs w:val="20"/>
              </w:rPr>
              <w:t>*Compare these to the National Average</w:t>
            </w:r>
          </w:p>
          <w:p w14:paraId="2E8F5A38" w14:textId="1491F270" w:rsidR="00DC29BB" w:rsidRDefault="00DC29BB" w:rsidP="00DC29BB">
            <w:pPr>
              <w:pStyle w:val="TableParagraph"/>
              <w:numPr>
                <w:ilvl w:val="0"/>
                <w:numId w:val="3"/>
              </w:numPr>
              <w:rPr>
                <w:i/>
                <w:iCs/>
                <w:color w:val="FF0000"/>
                <w:sz w:val="20"/>
                <w:szCs w:val="20"/>
              </w:rPr>
            </w:pPr>
            <w:r>
              <w:rPr>
                <w:i/>
                <w:iCs/>
                <w:color w:val="FF0000"/>
                <w:sz w:val="20"/>
                <w:szCs w:val="20"/>
              </w:rPr>
              <w:t>10-year Growth rate</w:t>
            </w:r>
          </w:p>
          <w:p w14:paraId="3E0E6DCE" w14:textId="01B82ECF" w:rsidR="00DC29BB" w:rsidRDefault="00DC29BB" w:rsidP="00DC29BB">
            <w:pPr>
              <w:pStyle w:val="TableParagraph"/>
              <w:numPr>
                <w:ilvl w:val="0"/>
                <w:numId w:val="3"/>
              </w:numPr>
              <w:rPr>
                <w:i/>
                <w:iCs/>
                <w:color w:val="FF0000"/>
                <w:sz w:val="20"/>
                <w:szCs w:val="20"/>
              </w:rPr>
            </w:pPr>
            <w:r>
              <w:rPr>
                <w:i/>
                <w:iCs/>
                <w:color w:val="FF0000"/>
                <w:sz w:val="20"/>
                <w:szCs w:val="20"/>
              </w:rPr>
              <w:t xml:space="preserve">Last 5-year </w:t>
            </w:r>
            <w:r w:rsidR="003301EA">
              <w:rPr>
                <w:i/>
                <w:iCs/>
                <w:color w:val="FF0000"/>
                <w:sz w:val="20"/>
                <w:szCs w:val="20"/>
              </w:rPr>
              <w:t>Jobs T</w:t>
            </w:r>
            <w:r>
              <w:rPr>
                <w:i/>
                <w:iCs/>
                <w:color w:val="FF0000"/>
                <w:sz w:val="20"/>
                <w:szCs w:val="20"/>
              </w:rPr>
              <w:t xml:space="preserve">imeframe: </w:t>
            </w:r>
            <w:r>
              <w:rPr>
                <w:i/>
                <w:iCs/>
                <w:color w:val="FF0000"/>
                <w:sz w:val="20"/>
                <w:szCs w:val="20"/>
              </w:rPr>
              <w:t>Number of annual job openings</w:t>
            </w:r>
          </w:p>
          <w:p w14:paraId="06010E8D" w14:textId="28682225" w:rsidR="00DC29BB" w:rsidRDefault="00DC29BB" w:rsidP="00DC29BB">
            <w:pPr>
              <w:pStyle w:val="TableParagraph"/>
              <w:numPr>
                <w:ilvl w:val="0"/>
                <w:numId w:val="3"/>
              </w:numPr>
              <w:rPr>
                <w:i/>
                <w:iCs/>
                <w:color w:val="FF0000"/>
                <w:sz w:val="20"/>
                <w:szCs w:val="20"/>
              </w:rPr>
            </w:pPr>
            <w:r>
              <w:rPr>
                <w:i/>
                <w:iCs/>
                <w:color w:val="FF0000"/>
                <w:sz w:val="20"/>
                <w:szCs w:val="20"/>
              </w:rPr>
              <w:t xml:space="preserve">Last 5-year </w:t>
            </w:r>
            <w:r w:rsidR="003301EA">
              <w:rPr>
                <w:i/>
                <w:iCs/>
                <w:color w:val="FF0000"/>
                <w:sz w:val="20"/>
                <w:szCs w:val="20"/>
              </w:rPr>
              <w:t>Jobs T</w:t>
            </w:r>
            <w:r>
              <w:rPr>
                <w:i/>
                <w:iCs/>
                <w:color w:val="FF0000"/>
                <w:sz w:val="20"/>
                <w:szCs w:val="20"/>
              </w:rPr>
              <w:t>imeframe:</w:t>
            </w:r>
            <w:r>
              <w:rPr>
                <w:i/>
                <w:iCs/>
                <w:color w:val="FF0000"/>
                <w:sz w:val="20"/>
                <w:szCs w:val="20"/>
              </w:rPr>
              <w:t xml:space="preserve"> Growth Rate </w:t>
            </w:r>
          </w:p>
          <w:p w14:paraId="559DC416" w14:textId="23760C48" w:rsidR="00DC29BB" w:rsidRDefault="00DC29BB" w:rsidP="00DC29BB">
            <w:pPr>
              <w:pStyle w:val="TableParagraph"/>
              <w:numPr>
                <w:ilvl w:val="0"/>
                <w:numId w:val="3"/>
              </w:numPr>
              <w:rPr>
                <w:i/>
                <w:iCs/>
                <w:color w:val="FF0000"/>
                <w:sz w:val="20"/>
                <w:szCs w:val="20"/>
              </w:rPr>
            </w:pPr>
            <w:r>
              <w:rPr>
                <w:i/>
                <w:iCs/>
                <w:color w:val="FF0000"/>
                <w:sz w:val="20"/>
                <w:szCs w:val="20"/>
              </w:rPr>
              <w:t>Next</w:t>
            </w:r>
            <w:r>
              <w:rPr>
                <w:i/>
                <w:iCs/>
                <w:color w:val="FF0000"/>
                <w:sz w:val="20"/>
                <w:szCs w:val="20"/>
              </w:rPr>
              <w:t xml:space="preserve"> 5-year </w:t>
            </w:r>
            <w:r w:rsidR="003301EA">
              <w:rPr>
                <w:i/>
                <w:iCs/>
                <w:color w:val="FF0000"/>
                <w:sz w:val="20"/>
                <w:szCs w:val="20"/>
              </w:rPr>
              <w:t>Jobs T</w:t>
            </w:r>
            <w:r>
              <w:rPr>
                <w:i/>
                <w:iCs/>
                <w:color w:val="FF0000"/>
                <w:sz w:val="20"/>
                <w:szCs w:val="20"/>
              </w:rPr>
              <w:t>imeframe: Number of annual job openings</w:t>
            </w:r>
          </w:p>
          <w:p w14:paraId="51C319FB" w14:textId="2F96151C" w:rsidR="00DC29BB" w:rsidRDefault="00DC29BB" w:rsidP="00DC29BB">
            <w:pPr>
              <w:pStyle w:val="TableParagraph"/>
              <w:numPr>
                <w:ilvl w:val="0"/>
                <w:numId w:val="3"/>
              </w:numPr>
              <w:rPr>
                <w:i/>
                <w:iCs/>
                <w:color w:val="FF0000"/>
                <w:sz w:val="20"/>
                <w:szCs w:val="20"/>
              </w:rPr>
            </w:pPr>
            <w:r>
              <w:rPr>
                <w:i/>
                <w:iCs/>
                <w:color w:val="FF0000"/>
                <w:sz w:val="20"/>
                <w:szCs w:val="20"/>
              </w:rPr>
              <w:t>Next</w:t>
            </w:r>
            <w:r>
              <w:rPr>
                <w:i/>
                <w:iCs/>
                <w:color w:val="FF0000"/>
                <w:sz w:val="20"/>
                <w:szCs w:val="20"/>
              </w:rPr>
              <w:t xml:space="preserve"> 5-year </w:t>
            </w:r>
            <w:r w:rsidR="003301EA">
              <w:rPr>
                <w:i/>
                <w:iCs/>
                <w:color w:val="FF0000"/>
                <w:sz w:val="20"/>
                <w:szCs w:val="20"/>
              </w:rPr>
              <w:t>Jobs T</w:t>
            </w:r>
            <w:r>
              <w:rPr>
                <w:i/>
                <w:iCs/>
                <w:color w:val="FF0000"/>
                <w:sz w:val="20"/>
                <w:szCs w:val="20"/>
              </w:rPr>
              <w:t xml:space="preserve">imeframe: Growth Rate </w:t>
            </w:r>
          </w:p>
          <w:p w14:paraId="505FEDCD" w14:textId="77777777" w:rsidR="00255C95" w:rsidRDefault="00255C95" w:rsidP="00255C95">
            <w:pPr>
              <w:pStyle w:val="TableParagraph"/>
              <w:ind w:left="72"/>
              <w:rPr>
                <w:bCs/>
                <w:color w:val="000000" w:themeColor="text1"/>
                <w:sz w:val="20"/>
                <w:szCs w:val="20"/>
              </w:rPr>
            </w:pPr>
          </w:p>
          <w:p w14:paraId="268BE2FE" w14:textId="77777777" w:rsidR="00DC29BB" w:rsidRDefault="00DC29BB" w:rsidP="00DC29BB">
            <w:pPr>
              <w:pStyle w:val="TableParagraph"/>
              <w:ind w:left="72"/>
              <w:rPr>
                <w:color w:val="538135" w:themeColor="accent6" w:themeShade="BF"/>
                <w:sz w:val="20"/>
                <w:szCs w:val="20"/>
              </w:rPr>
            </w:pPr>
            <w:r>
              <w:rPr>
                <w:color w:val="538135" w:themeColor="accent6" w:themeShade="BF"/>
                <w:sz w:val="20"/>
                <w:szCs w:val="20"/>
              </w:rPr>
              <w:t>Include c</w:t>
            </w:r>
            <w:r w:rsidRPr="00EA2BDC">
              <w:rPr>
                <w:color w:val="538135" w:themeColor="accent6" w:themeShade="BF"/>
                <w:sz w:val="20"/>
                <w:szCs w:val="20"/>
              </w:rPr>
              <w:t>itation</w:t>
            </w:r>
            <w:r>
              <w:rPr>
                <w:color w:val="538135" w:themeColor="accent6" w:themeShade="BF"/>
                <w:sz w:val="20"/>
                <w:szCs w:val="20"/>
              </w:rPr>
              <w:t>s</w:t>
            </w:r>
            <w:r w:rsidRPr="00EA2BDC">
              <w:rPr>
                <w:color w:val="538135" w:themeColor="accent6" w:themeShade="BF"/>
                <w:sz w:val="20"/>
                <w:szCs w:val="20"/>
              </w:rPr>
              <w:t xml:space="preserve"> for </w:t>
            </w:r>
            <w:r>
              <w:rPr>
                <w:color w:val="538135" w:themeColor="accent6" w:themeShade="BF"/>
                <w:sz w:val="20"/>
                <w:szCs w:val="20"/>
              </w:rPr>
              <w:t>data</w:t>
            </w:r>
          </w:p>
          <w:p w14:paraId="5F8FF101" w14:textId="77777777" w:rsidR="00DC29BB" w:rsidRPr="00EA2BDC" w:rsidRDefault="00DC29BB" w:rsidP="00DC29BB">
            <w:pPr>
              <w:pStyle w:val="TableParagraph"/>
              <w:ind w:left="72"/>
              <w:rPr>
                <w:color w:val="538135" w:themeColor="accent6" w:themeShade="BF"/>
                <w:sz w:val="20"/>
                <w:szCs w:val="20"/>
              </w:rPr>
            </w:pPr>
            <w:r w:rsidRPr="00EA2BDC">
              <w:rPr>
                <w:color w:val="538135" w:themeColor="accent6" w:themeShade="BF"/>
                <w:sz w:val="20"/>
                <w:szCs w:val="20"/>
              </w:rPr>
              <w:t>Analyst</w:t>
            </w:r>
            <w:r>
              <w:rPr>
                <w:color w:val="538135" w:themeColor="accent6" w:themeShade="BF"/>
                <w:sz w:val="20"/>
                <w:szCs w:val="20"/>
              </w:rPr>
              <w:t xml:space="preserve"> program-</w:t>
            </w:r>
          </w:p>
          <w:p w14:paraId="430DECEB" w14:textId="2B5787E7" w:rsidR="00255C95" w:rsidRPr="00255C95" w:rsidRDefault="00DC29BB" w:rsidP="00DC29BB">
            <w:pPr>
              <w:pStyle w:val="TableParagraph"/>
              <w:ind w:left="72"/>
              <w:rPr>
                <w:bCs/>
                <w:color w:val="000000" w:themeColor="text1"/>
                <w:sz w:val="20"/>
                <w:szCs w:val="20"/>
              </w:rPr>
            </w:pPr>
            <w:r w:rsidRPr="009E77CB">
              <w:rPr>
                <w:color w:val="538135" w:themeColor="accent6" w:themeShade="BF"/>
                <w:sz w:val="20"/>
                <w:szCs w:val="20"/>
              </w:rPr>
              <w:t>Lightcast</w:t>
            </w:r>
            <w:proofErr w:type="gramStart"/>
            <w:r w:rsidRPr="009E77CB">
              <w:rPr>
                <w:color w:val="538135" w:themeColor="accent6" w:themeShade="BF"/>
                <w:sz w:val="20"/>
                <w:szCs w:val="20"/>
              </w:rPr>
              <w:t>™.(</w:t>
            </w:r>
            <w:proofErr w:type="gramEnd"/>
            <w:r w:rsidRPr="009E77CB">
              <w:rPr>
                <w:color w:val="538135" w:themeColor="accent6" w:themeShade="BF"/>
                <w:sz w:val="20"/>
                <w:szCs w:val="20"/>
              </w:rPr>
              <w:t>2022). [Data file</w:t>
            </w:r>
            <w:r w:rsidR="001D384F">
              <w:rPr>
                <w:color w:val="538135" w:themeColor="accent6" w:themeShade="BF"/>
                <w:sz w:val="20"/>
                <w:szCs w:val="20"/>
              </w:rPr>
              <w:t>s</w:t>
            </w:r>
            <w:r w:rsidRPr="009E77CB">
              <w:rPr>
                <w:color w:val="538135" w:themeColor="accent6" w:themeShade="BF"/>
                <w:sz w:val="20"/>
                <w:szCs w:val="20"/>
              </w:rPr>
              <w:t xml:space="preserve">]. Retrieved from </w:t>
            </w:r>
            <w:r>
              <w:rPr>
                <w:color w:val="538135" w:themeColor="accent6" w:themeShade="BF"/>
                <w:sz w:val="20"/>
                <w:szCs w:val="20"/>
              </w:rPr>
              <w:t>[</w:t>
            </w:r>
            <w:r w:rsidRPr="009E77CB">
              <w:rPr>
                <w:color w:val="538135" w:themeColor="accent6" w:themeShade="BF"/>
                <w:sz w:val="20"/>
                <w:szCs w:val="20"/>
              </w:rPr>
              <w:t>URL</w:t>
            </w:r>
            <w:r>
              <w:rPr>
                <w:color w:val="538135" w:themeColor="accent6" w:themeShade="BF"/>
                <w:sz w:val="20"/>
                <w:szCs w:val="20"/>
              </w:rPr>
              <w:t>]</w:t>
            </w:r>
          </w:p>
        </w:tc>
      </w:tr>
      <w:tr w:rsidR="00C74295" w14:paraId="1A52AF4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2035770A" w14:textId="77777777" w:rsidR="00C74295" w:rsidRDefault="00C74295" w:rsidP="001959EF">
            <w:pPr>
              <w:pStyle w:val="TableParagraph"/>
              <w:spacing w:before="99"/>
              <w:ind w:left="107" w:right="218"/>
              <w:rPr>
                <w:sz w:val="24"/>
              </w:rPr>
            </w:pPr>
            <w:r>
              <w:rPr>
                <w:sz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7A5709B6" w14:textId="77777777" w:rsidR="00C367BB" w:rsidRPr="00DB0C6C" w:rsidRDefault="00C367BB" w:rsidP="00C367BB">
            <w:pPr>
              <w:pStyle w:val="TableParagraph"/>
              <w:ind w:left="72"/>
              <w:rPr>
                <w:color w:val="538135" w:themeColor="accent6" w:themeShade="BF"/>
                <w:sz w:val="20"/>
                <w:szCs w:val="20"/>
              </w:rPr>
            </w:pPr>
            <w:r>
              <w:rPr>
                <w:i/>
                <w:iCs/>
                <w:color w:val="FF0000"/>
                <w:sz w:val="20"/>
                <w:szCs w:val="20"/>
              </w:rPr>
              <w:t xml:space="preserve">Part 1: </w:t>
            </w:r>
            <w:r>
              <w:rPr>
                <w:color w:val="538135" w:themeColor="accent6" w:themeShade="BF"/>
                <w:sz w:val="20"/>
                <w:szCs w:val="20"/>
              </w:rPr>
              <w:t>[Completed by IE]</w:t>
            </w:r>
          </w:p>
          <w:p w14:paraId="29BEAF0D" w14:textId="2601C85F" w:rsidR="00C367BB" w:rsidRDefault="008F2F6F" w:rsidP="00C367BB">
            <w:pPr>
              <w:pStyle w:val="TableParagraph"/>
              <w:ind w:left="72"/>
              <w:rPr>
                <w:sz w:val="20"/>
                <w:szCs w:val="20"/>
              </w:rPr>
            </w:pPr>
            <w:r>
              <w:rPr>
                <w:sz w:val="20"/>
                <w:szCs w:val="20"/>
              </w:rPr>
              <w:t>Labor market and living wage data are provided to the programs annually for their annual advisory council meetings. The following sources are utilized:</w:t>
            </w:r>
          </w:p>
          <w:p w14:paraId="371380C8" w14:textId="2D70B92F" w:rsidR="00C367BB" w:rsidRPr="00C367BB" w:rsidRDefault="00C367BB" w:rsidP="00C367BB">
            <w:pPr>
              <w:pStyle w:val="TableParagraph"/>
              <w:ind w:left="72"/>
              <w:rPr>
                <w:sz w:val="20"/>
                <w:szCs w:val="20"/>
              </w:rPr>
            </w:pPr>
            <w:r w:rsidRPr="00C367BB">
              <w:rPr>
                <w:sz w:val="20"/>
                <w:szCs w:val="20"/>
              </w:rPr>
              <w:t>Lightcast™.</w:t>
            </w:r>
            <w:r w:rsidR="008F2F6F">
              <w:rPr>
                <w:sz w:val="20"/>
                <w:szCs w:val="20"/>
              </w:rPr>
              <w:t xml:space="preserve"> </w:t>
            </w:r>
            <w:proofErr w:type="gramStart"/>
            <w:r w:rsidRPr="00C367BB">
              <w:rPr>
                <w:sz w:val="20"/>
                <w:szCs w:val="20"/>
              </w:rPr>
              <w:t>(</w:t>
            </w:r>
            <w:proofErr w:type="gramEnd"/>
            <w:r w:rsidRPr="00C367BB">
              <w:rPr>
                <w:sz w:val="20"/>
                <w:szCs w:val="20"/>
              </w:rPr>
              <w:t xml:space="preserve">2022). </w:t>
            </w:r>
          </w:p>
          <w:p w14:paraId="62927377" w14:textId="5DE2F3F3" w:rsidR="00C367BB" w:rsidRPr="00C367BB" w:rsidRDefault="00C367BB" w:rsidP="00C367BB">
            <w:pPr>
              <w:pStyle w:val="TableParagraph"/>
              <w:ind w:left="72"/>
              <w:rPr>
                <w:sz w:val="20"/>
                <w:szCs w:val="20"/>
              </w:rPr>
            </w:pPr>
            <w:r w:rsidRPr="00C367BB">
              <w:rPr>
                <w:sz w:val="20"/>
                <w:szCs w:val="20"/>
              </w:rPr>
              <w:t>MIT Living Wage Calculator</w:t>
            </w:r>
            <w:r w:rsidRPr="00C367BB">
              <w:rPr>
                <w:sz w:val="20"/>
                <w:szCs w:val="20"/>
              </w:rPr>
              <w:t xml:space="preserve">- </w:t>
            </w:r>
            <w:hyperlink r:id="rId7" w:history="1">
              <w:r w:rsidRPr="008F2F6F">
                <w:rPr>
                  <w:sz w:val="20"/>
                  <w:szCs w:val="20"/>
                </w:rPr>
                <w:t>https://livingwage.mit.edu/</w:t>
              </w:r>
            </w:hyperlink>
            <w:r w:rsidRPr="00C367BB">
              <w:rPr>
                <w:sz w:val="20"/>
                <w:szCs w:val="20"/>
              </w:rPr>
              <w:t xml:space="preserve"> </w:t>
            </w:r>
            <w:r w:rsidRPr="00C367BB">
              <w:rPr>
                <w:sz w:val="20"/>
                <w:szCs w:val="20"/>
              </w:rPr>
              <w:t xml:space="preserve"> </w:t>
            </w:r>
          </w:p>
          <w:p w14:paraId="1DA0AEE6" w14:textId="77777777" w:rsidR="00C367BB" w:rsidRDefault="00C367BB" w:rsidP="00C367BB">
            <w:pPr>
              <w:pStyle w:val="TableParagraph"/>
              <w:ind w:left="72"/>
              <w:rPr>
                <w:i/>
                <w:iCs/>
                <w:color w:val="FF0000"/>
                <w:sz w:val="20"/>
                <w:szCs w:val="20"/>
              </w:rPr>
            </w:pPr>
          </w:p>
          <w:p w14:paraId="770E964D" w14:textId="6F01379E" w:rsidR="00C367BB" w:rsidRPr="00DB0C6C" w:rsidRDefault="00C367BB" w:rsidP="00C367BB">
            <w:pPr>
              <w:pStyle w:val="TableParagraph"/>
              <w:ind w:left="72"/>
              <w:rPr>
                <w:color w:val="538135" w:themeColor="accent6" w:themeShade="BF"/>
                <w:sz w:val="20"/>
                <w:szCs w:val="20"/>
              </w:rPr>
            </w:pPr>
            <w:r>
              <w:rPr>
                <w:i/>
                <w:iCs/>
                <w:color w:val="FF0000"/>
                <w:sz w:val="20"/>
                <w:szCs w:val="20"/>
              </w:rPr>
              <w:t xml:space="preserve">Part </w:t>
            </w:r>
            <w:r>
              <w:rPr>
                <w:i/>
                <w:iCs/>
                <w:color w:val="FF0000"/>
                <w:sz w:val="20"/>
                <w:szCs w:val="20"/>
              </w:rPr>
              <w:t>2</w:t>
            </w:r>
            <w:r>
              <w:rPr>
                <w:i/>
                <w:iCs/>
                <w:color w:val="FF0000"/>
                <w:sz w:val="20"/>
                <w:szCs w:val="20"/>
              </w:rPr>
              <w:t xml:space="preserve">: </w:t>
            </w:r>
            <w:r>
              <w:rPr>
                <w:color w:val="538135" w:themeColor="accent6" w:themeShade="BF"/>
                <w:sz w:val="20"/>
                <w:szCs w:val="20"/>
              </w:rPr>
              <w:t xml:space="preserve">[Completed by </w:t>
            </w:r>
            <w:r>
              <w:rPr>
                <w:color w:val="538135" w:themeColor="accent6" w:themeShade="BF"/>
                <w:sz w:val="20"/>
                <w:szCs w:val="20"/>
              </w:rPr>
              <w:t>Program</w:t>
            </w:r>
            <w:r>
              <w:rPr>
                <w:color w:val="538135" w:themeColor="accent6" w:themeShade="BF"/>
                <w:sz w:val="20"/>
                <w:szCs w:val="20"/>
              </w:rPr>
              <w:t>]</w:t>
            </w:r>
          </w:p>
          <w:p w14:paraId="02AC9118" w14:textId="607295FB" w:rsidR="00C74295" w:rsidRPr="00DB0C6C" w:rsidRDefault="00C367BB" w:rsidP="00255C95">
            <w:pPr>
              <w:pStyle w:val="TableParagraph"/>
              <w:ind w:left="72"/>
              <w:rPr>
                <w:i/>
                <w:iCs/>
                <w:color w:val="538135" w:themeColor="accent6" w:themeShade="BF"/>
                <w:sz w:val="20"/>
                <w:szCs w:val="20"/>
              </w:rPr>
            </w:pPr>
            <w:r>
              <w:rPr>
                <w:i/>
                <w:iCs/>
                <w:color w:val="538135" w:themeColor="accent6" w:themeShade="BF"/>
                <w:sz w:val="20"/>
                <w:szCs w:val="20"/>
              </w:rPr>
              <w:t>I</w:t>
            </w:r>
            <w:r w:rsidR="00DB0C6C" w:rsidRPr="00DB0C6C">
              <w:rPr>
                <w:i/>
                <w:iCs/>
                <w:color w:val="538135" w:themeColor="accent6" w:themeShade="BF"/>
                <w:sz w:val="20"/>
                <w:szCs w:val="20"/>
              </w:rPr>
              <w:t xml:space="preserve">nclude </w:t>
            </w:r>
            <w:r w:rsidR="008F2F6F">
              <w:rPr>
                <w:i/>
                <w:iCs/>
                <w:color w:val="538135" w:themeColor="accent6" w:themeShade="BF"/>
                <w:sz w:val="20"/>
                <w:szCs w:val="20"/>
              </w:rPr>
              <w:t xml:space="preserve">a summary about obtaining/utilizing </w:t>
            </w:r>
            <w:r w:rsidR="00DB0C6C" w:rsidRPr="00DB0C6C">
              <w:rPr>
                <w:i/>
                <w:iCs/>
                <w:color w:val="538135" w:themeColor="accent6" w:themeShade="BF"/>
                <w:sz w:val="20"/>
                <w:szCs w:val="20"/>
              </w:rPr>
              <w:t>feedback from employer surveys and</w:t>
            </w:r>
            <w:r w:rsidR="008F2F6F">
              <w:rPr>
                <w:i/>
                <w:iCs/>
                <w:color w:val="538135" w:themeColor="accent6" w:themeShade="BF"/>
                <w:sz w:val="20"/>
                <w:szCs w:val="20"/>
              </w:rPr>
              <w:t xml:space="preserve">/or </w:t>
            </w:r>
            <w:r w:rsidR="00DB0C6C">
              <w:rPr>
                <w:i/>
                <w:iCs/>
                <w:color w:val="538135" w:themeColor="accent6" w:themeShade="BF"/>
                <w:sz w:val="20"/>
                <w:szCs w:val="20"/>
              </w:rPr>
              <w:t>advisory councils</w:t>
            </w:r>
            <w:r w:rsidR="008F2F6F">
              <w:rPr>
                <w:i/>
                <w:iCs/>
                <w:color w:val="538135" w:themeColor="accent6" w:themeShade="BF"/>
                <w:sz w:val="20"/>
                <w:szCs w:val="20"/>
              </w:rPr>
              <w:t xml:space="preserve">. </w:t>
            </w:r>
          </w:p>
          <w:p w14:paraId="0976F47E" w14:textId="0107969B" w:rsidR="00255C95" w:rsidRPr="00DB0C6C" w:rsidRDefault="00255C95" w:rsidP="00255C95">
            <w:pPr>
              <w:pStyle w:val="TableParagraph"/>
              <w:ind w:left="72"/>
              <w:rPr>
                <w:color w:val="538135" w:themeColor="accent6" w:themeShade="BF"/>
                <w:sz w:val="20"/>
                <w:szCs w:val="20"/>
              </w:rPr>
            </w:pPr>
          </w:p>
          <w:p w14:paraId="1B297095" w14:textId="07F2620A" w:rsidR="00255C95" w:rsidRPr="00255C95" w:rsidRDefault="00255C95" w:rsidP="00255C95">
            <w:pPr>
              <w:pStyle w:val="TableParagraph"/>
              <w:ind w:left="72"/>
              <w:rPr>
                <w:color w:val="000000" w:themeColor="text1"/>
                <w:sz w:val="20"/>
                <w:szCs w:val="20"/>
              </w:rPr>
            </w:pPr>
          </w:p>
          <w:p w14:paraId="3E2486C3" w14:textId="3146F021" w:rsidR="00255C95" w:rsidRPr="00255C95" w:rsidRDefault="00255C95" w:rsidP="00255C95">
            <w:pPr>
              <w:pStyle w:val="TableParagraph"/>
              <w:ind w:left="72"/>
              <w:rPr>
                <w:i/>
                <w:iCs/>
                <w:sz w:val="20"/>
                <w:szCs w:val="20"/>
              </w:rPr>
            </w:pPr>
          </w:p>
        </w:tc>
      </w:tr>
      <w:tr w:rsidR="00C74295" w14:paraId="24695105"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711BC2E2" w14:textId="77777777" w:rsidR="00C74295" w:rsidRDefault="00C74295" w:rsidP="001959EF">
            <w:pPr>
              <w:pStyle w:val="TableParagraph"/>
              <w:ind w:left="107" w:right="258"/>
              <w:rPr>
                <w:sz w:val="24"/>
              </w:rPr>
            </w:pPr>
            <w:r>
              <w:rPr>
                <w:sz w:val="24"/>
              </w:rPr>
              <w:lastRenderedPageBreak/>
              <w:t>1.4 How does the institution/ program ensure that there is a sufficient “pipeline” or enrollment of students to fulfill the labor market need? (e.g. how/where are students recruited for this</w:t>
            </w:r>
          </w:p>
          <w:p w14:paraId="511054DB" w14:textId="77777777" w:rsidR="00C74295" w:rsidRDefault="00C74295" w:rsidP="001959EF">
            <w:pPr>
              <w:pStyle w:val="TableParagraph"/>
              <w:spacing w:line="264" w:lineRule="exact"/>
              <w:ind w:left="107"/>
              <w:rPr>
                <w:sz w:val="24"/>
              </w:rPr>
            </w:pPr>
            <w:r>
              <w:rPr>
                <w:sz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8976A31" w14:textId="77777777" w:rsidR="00EC7D23" w:rsidRPr="00473819" w:rsidRDefault="00EC7D23" w:rsidP="00EC7D23">
            <w:pPr>
              <w:pBdr>
                <w:top w:val="nil"/>
                <w:left w:val="nil"/>
                <w:bottom w:val="nil"/>
                <w:right w:val="nil"/>
                <w:between w:val="nil"/>
              </w:pBdr>
              <w:spacing w:before="15" w:line="231" w:lineRule="auto"/>
              <w:ind w:left="117" w:right="137" w:firstLine="4"/>
              <w:rPr>
                <w:bCs/>
                <w:i/>
                <w:iCs/>
                <w:color w:val="FF0000"/>
                <w:sz w:val="20"/>
                <w:szCs w:val="20"/>
              </w:rPr>
            </w:pPr>
            <w:r w:rsidRPr="00473819">
              <w:rPr>
                <w:bCs/>
                <w:i/>
                <w:iCs/>
                <w:color w:val="FF0000"/>
                <w:sz w:val="20"/>
                <w:szCs w:val="20"/>
              </w:rPr>
              <w:t xml:space="preserve">Suggested language: </w:t>
            </w:r>
          </w:p>
          <w:p w14:paraId="4451F92B" w14:textId="7895890A" w:rsidR="00EC7D23" w:rsidRPr="00473819" w:rsidRDefault="00EC7D23" w:rsidP="00EC7D23">
            <w:pPr>
              <w:pBdr>
                <w:top w:val="nil"/>
                <w:left w:val="nil"/>
                <w:bottom w:val="nil"/>
                <w:right w:val="nil"/>
                <w:between w:val="nil"/>
              </w:pBdr>
              <w:spacing w:before="5" w:line="229" w:lineRule="auto"/>
              <w:ind w:left="124" w:right="266" w:hanging="3"/>
              <w:rPr>
                <w:bCs/>
                <w:i/>
                <w:iCs/>
                <w:color w:val="FF0000"/>
                <w:sz w:val="20"/>
                <w:szCs w:val="20"/>
              </w:rPr>
            </w:pPr>
            <w:r w:rsidRPr="00473819">
              <w:rPr>
                <w:bCs/>
                <w:i/>
                <w:iCs/>
                <w:color w:val="FF0000"/>
                <w:sz w:val="20"/>
                <w:szCs w:val="20"/>
              </w:rPr>
              <w:t>The program benefits from the general college recruitment activities and specific high school outreach activities. The</w:t>
            </w:r>
            <w:r w:rsidR="0047057C" w:rsidRPr="00473819">
              <w:rPr>
                <w:bCs/>
                <w:i/>
                <w:iCs/>
                <w:color w:val="FF0000"/>
                <w:sz w:val="20"/>
                <w:szCs w:val="20"/>
              </w:rPr>
              <w:t xml:space="preserve"> College hosts two main on-campus recruiting events for district high schools</w:t>
            </w:r>
            <w:r w:rsidR="00FF6FB5" w:rsidRPr="00473819">
              <w:rPr>
                <w:bCs/>
                <w:i/>
                <w:iCs/>
                <w:color w:val="FF0000"/>
                <w:sz w:val="20"/>
                <w:szCs w:val="20"/>
              </w:rPr>
              <w:t xml:space="preserve">. </w:t>
            </w:r>
            <w:r w:rsidR="0047057C" w:rsidRPr="00473819">
              <w:rPr>
                <w:bCs/>
                <w:i/>
                <w:iCs/>
                <w:color w:val="FF0000"/>
                <w:sz w:val="20"/>
                <w:szCs w:val="20"/>
              </w:rPr>
              <w:t>The Shawnee Experience in the fall and CTE Day in the spring</w:t>
            </w:r>
            <w:r w:rsidR="00FF6FB5" w:rsidRPr="00473819">
              <w:rPr>
                <w:bCs/>
                <w:i/>
                <w:iCs/>
                <w:color w:val="FF0000"/>
                <w:sz w:val="20"/>
                <w:szCs w:val="20"/>
              </w:rPr>
              <w:t>, where students get hands-on experiences of SCC programs and courses.</w:t>
            </w:r>
          </w:p>
          <w:p w14:paraId="1BB72AD6" w14:textId="77777777" w:rsidR="00B87D3D" w:rsidRPr="00473819" w:rsidRDefault="00B87D3D" w:rsidP="00EC7D23">
            <w:pPr>
              <w:pBdr>
                <w:top w:val="nil"/>
                <w:left w:val="nil"/>
                <w:bottom w:val="nil"/>
                <w:right w:val="nil"/>
                <w:between w:val="nil"/>
              </w:pBdr>
              <w:spacing w:before="5" w:line="229" w:lineRule="auto"/>
              <w:ind w:left="124" w:right="266" w:hanging="3"/>
              <w:rPr>
                <w:bCs/>
                <w:i/>
                <w:iCs/>
                <w:color w:val="FF0000"/>
                <w:sz w:val="20"/>
                <w:szCs w:val="20"/>
              </w:rPr>
            </w:pPr>
          </w:p>
          <w:p w14:paraId="0C1CFBA8" w14:textId="0A5B7733" w:rsidR="00FF6FB5" w:rsidRDefault="00FF6FB5" w:rsidP="0031326C">
            <w:pPr>
              <w:ind w:left="72"/>
              <w:rPr>
                <w:i/>
                <w:iCs/>
                <w:color w:val="FF0000"/>
                <w:sz w:val="20"/>
                <w:szCs w:val="20"/>
              </w:rPr>
            </w:pPr>
            <w:r w:rsidRPr="00473819">
              <w:rPr>
                <w:bCs/>
                <w:i/>
                <w:iCs/>
                <w:color w:val="FF0000"/>
                <w:sz w:val="20"/>
                <w:szCs w:val="20"/>
              </w:rPr>
              <w:t>In addition to recruitment activities, t</w:t>
            </w:r>
            <w:r w:rsidR="00EC7D23" w:rsidRPr="00473819">
              <w:rPr>
                <w:bCs/>
                <w:i/>
                <w:iCs/>
                <w:color w:val="FF0000"/>
                <w:sz w:val="20"/>
                <w:szCs w:val="20"/>
              </w:rPr>
              <w:t xml:space="preserve">he Marketing </w:t>
            </w:r>
            <w:r w:rsidRPr="00473819">
              <w:rPr>
                <w:bCs/>
                <w:i/>
                <w:iCs/>
                <w:color w:val="FF0000"/>
                <w:sz w:val="20"/>
                <w:szCs w:val="20"/>
              </w:rPr>
              <w:t xml:space="preserve">and Public Relations </w:t>
            </w:r>
            <w:r w:rsidR="00EC7D23" w:rsidRPr="00473819">
              <w:rPr>
                <w:bCs/>
                <w:i/>
                <w:iCs/>
                <w:color w:val="FF0000"/>
                <w:sz w:val="20"/>
                <w:szCs w:val="20"/>
              </w:rPr>
              <w:t xml:space="preserve">department </w:t>
            </w:r>
            <w:r w:rsidRPr="00473819">
              <w:rPr>
                <w:bCs/>
                <w:i/>
                <w:iCs/>
                <w:color w:val="FF0000"/>
                <w:sz w:val="20"/>
                <w:szCs w:val="20"/>
              </w:rPr>
              <w:t>is intentional in its efforts to promote programs via the College’s social media accounts, radio, and TV advertisements</w:t>
            </w:r>
            <w:r w:rsidR="00B87D3D" w:rsidRPr="00473819">
              <w:rPr>
                <w:bCs/>
                <w:i/>
                <w:iCs/>
                <w:color w:val="FF0000"/>
                <w:sz w:val="20"/>
                <w:szCs w:val="20"/>
              </w:rPr>
              <w:t xml:space="preserve">. </w:t>
            </w:r>
            <w:r w:rsidR="00B87D3D" w:rsidRPr="00473819">
              <w:rPr>
                <w:i/>
                <w:iCs/>
                <w:color w:val="FF0000"/>
                <w:sz w:val="20"/>
                <w:szCs w:val="20"/>
              </w:rPr>
              <w:t>Students are recruited within the counties making up the Shawnee Community College district – Alexander, Johnson, Massac, Pulaski, and Union.</w:t>
            </w:r>
          </w:p>
          <w:p w14:paraId="71F89CAB" w14:textId="699F2E5A" w:rsidR="0031326C" w:rsidRDefault="0031326C" w:rsidP="0031326C">
            <w:pPr>
              <w:ind w:left="72"/>
              <w:rPr>
                <w:i/>
                <w:iCs/>
                <w:color w:val="FF0000"/>
                <w:sz w:val="20"/>
                <w:szCs w:val="20"/>
              </w:rPr>
            </w:pPr>
          </w:p>
          <w:p w14:paraId="1AC211A2" w14:textId="67AB7200" w:rsidR="0031326C" w:rsidRPr="0031326C" w:rsidRDefault="0031326C" w:rsidP="0031326C">
            <w:pPr>
              <w:ind w:left="72"/>
              <w:rPr>
                <w:i/>
                <w:iCs/>
                <w:color w:val="FF0000"/>
                <w:sz w:val="20"/>
                <w:szCs w:val="20"/>
              </w:rPr>
            </w:pPr>
            <w:r>
              <w:rPr>
                <w:i/>
                <w:iCs/>
                <w:color w:val="FF0000"/>
                <w:sz w:val="20"/>
                <w:szCs w:val="20"/>
              </w:rPr>
              <w:t xml:space="preserve">*May want to reference the supply of graduates compared to the demand from question 1.1 above.  </w:t>
            </w:r>
          </w:p>
          <w:p w14:paraId="7A944007" w14:textId="77777777" w:rsidR="00C74295" w:rsidRDefault="00C74295" w:rsidP="00FF6FB5">
            <w:pPr>
              <w:pBdr>
                <w:top w:val="nil"/>
                <w:left w:val="nil"/>
                <w:bottom w:val="nil"/>
                <w:right w:val="nil"/>
                <w:between w:val="nil"/>
              </w:pBdr>
              <w:spacing w:before="4" w:line="230" w:lineRule="auto"/>
              <w:ind w:left="121" w:right="360" w:firstLine="10"/>
            </w:pPr>
          </w:p>
        </w:tc>
      </w:tr>
      <w:tr w:rsidR="00C74295" w14:paraId="419BCF0A"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7755E5AF" w14:textId="77777777" w:rsidR="00C74295" w:rsidRDefault="00C74295" w:rsidP="001959EF">
            <w:pPr>
              <w:pStyle w:val="TableParagraph"/>
              <w:spacing w:before="97"/>
              <w:ind w:left="107" w:right="145"/>
              <w:rPr>
                <w:sz w:val="24"/>
              </w:rPr>
            </w:pPr>
            <w:r>
              <w:rPr>
                <w:sz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06CB23B" w14:textId="70A41B1B" w:rsidR="00C74295" w:rsidRDefault="00EC7D23" w:rsidP="00FF6FB5">
            <w:pPr>
              <w:pBdr>
                <w:top w:val="nil"/>
                <w:left w:val="nil"/>
                <w:bottom w:val="nil"/>
                <w:right w:val="nil"/>
                <w:between w:val="nil"/>
              </w:pBdr>
              <w:ind w:left="133"/>
              <w:rPr>
                <w:b/>
                <w:i/>
                <w:color w:val="000000"/>
                <w:sz w:val="24"/>
                <w:szCs w:val="24"/>
              </w:rPr>
            </w:pPr>
            <w:r>
              <w:rPr>
                <w:b/>
                <w:i/>
                <w:color w:val="000000"/>
                <w:sz w:val="24"/>
                <w:szCs w:val="24"/>
              </w:rPr>
              <w:t xml:space="preserve">USE THIS STATEMENT:  </w:t>
            </w:r>
          </w:p>
          <w:p w14:paraId="62B0C3A2" w14:textId="324DFC30" w:rsidR="00FA2443" w:rsidRDefault="00FA2443" w:rsidP="00FF6FB5">
            <w:pPr>
              <w:pBdr>
                <w:top w:val="nil"/>
                <w:left w:val="nil"/>
                <w:bottom w:val="nil"/>
                <w:right w:val="nil"/>
                <w:between w:val="nil"/>
              </w:pBdr>
              <w:ind w:left="133"/>
              <w:rPr>
                <w:b/>
                <w:i/>
                <w:color w:val="000000"/>
                <w:sz w:val="24"/>
                <w:szCs w:val="24"/>
              </w:rPr>
            </w:pPr>
            <w:r>
              <w:rPr>
                <w:sz w:val="24"/>
                <w:szCs w:val="24"/>
              </w:rPr>
              <w:t>Proposed needs/changes are brought to the Curriculum and Instruction Team for review. This team meets monthly throughout the academic year.</w:t>
            </w:r>
          </w:p>
          <w:p w14:paraId="3559659C" w14:textId="3CE3F64D" w:rsidR="00FF6FB5" w:rsidRPr="00FF6FB5" w:rsidRDefault="00FF6FB5" w:rsidP="00FF6FB5">
            <w:pPr>
              <w:pBdr>
                <w:top w:val="nil"/>
                <w:left w:val="nil"/>
                <w:bottom w:val="nil"/>
                <w:right w:val="nil"/>
                <w:between w:val="nil"/>
              </w:pBdr>
              <w:ind w:left="133"/>
              <w:rPr>
                <w:b/>
                <w:i/>
                <w:color w:val="000000"/>
                <w:sz w:val="24"/>
                <w:szCs w:val="24"/>
              </w:rPr>
            </w:pPr>
          </w:p>
        </w:tc>
      </w:tr>
      <w:tr w:rsidR="00C74295" w14:paraId="49E9201B"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11628369" w14:textId="77777777" w:rsidR="00C74295" w:rsidRDefault="00C74295" w:rsidP="001959EF">
            <w:pPr>
              <w:pStyle w:val="TableParagraph"/>
              <w:spacing w:before="109"/>
              <w:ind w:left="107" w:right="124"/>
              <w:rPr>
                <w:sz w:val="24"/>
              </w:rPr>
            </w:pPr>
            <w:r>
              <w:rPr>
                <w:sz w:val="24"/>
              </w:rPr>
              <w:t>1.6 Did the review of program need result in actions or modifications (e.g.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EE1730B" w14:textId="2EA55B62" w:rsidR="00EC7D23" w:rsidRPr="00473819" w:rsidRDefault="00EC7D23" w:rsidP="00EC7D23">
            <w:pPr>
              <w:pBdr>
                <w:top w:val="nil"/>
                <w:left w:val="nil"/>
                <w:bottom w:val="nil"/>
                <w:right w:val="nil"/>
                <w:between w:val="nil"/>
              </w:pBdr>
              <w:spacing w:before="15" w:line="229" w:lineRule="auto"/>
              <w:ind w:left="126" w:right="611" w:hanging="5"/>
              <w:rPr>
                <w:i/>
                <w:iCs/>
                <w:color w:val="FF0000"/>
                <w:sz w:val="20"/>
                <w:szCs w:val="20"/>
              </w:rPr>
            </w:pPr>
            <w:r w:rsidRPr="00473819">
              <w:rPr>
                <w:i/>
                <w:iCs/>
                <w:color w:val="FF0000"/>
                <w:sz w:val="20"/>
                <w:szCs w:val="20"/>
              </w:rPr>
              <w:t>Please list any actions that will be taken based on the answers in section 1 (Indicator 1: Need)</w:t>
            </w:r>
            <w:r w:rsidR="00DE1BF7">
              <w:rPr>
                <w:i/>
                <w:iCs/>
                <w:color w:val="FF0000"/>
                <w:sz w:val="20"/>
                <w:szCs w:val="20"/>
              </w:rPr>
              <w:t xml:space="preserve">, including from advisory councils. </w:t>
            </w:r>
            <w:r w:rsidRPr="00473819">
              <w:rPr>
                <w:i/>
                <w:iCs/>
                <w:color w:val="FF0000"/>
                <w:sz w:val="20"/>
                <w:szCs w:val="20"/>
              </w:rPr>
              <w:t xml:space="preserve"> </w:t>
            </w:r>
          </w:p>
          <w:p w14:paraId="0B57FF48" w14:textId="20C05806" w:rsidR="00FA2443" w:rsidRPr="00DE1BF7" w:rsidRDefault="00EC7D23" w:rsidP="00DE1BF7">
            <w:pPr>
              <w:pBdr>
                <w:top w:val="nil"/>
                <w:left w:val="nil"/>
                <w:bottom w:val="nil"/>
                <w:right w:val="nil"/>
                <w:between w:val="nil"/>
              </w:pBdr>
              <w:spacing w:before="282" w:line="229" w:lineRule="auto"/>
              <w:ind w:left="123" w:right="742" w:hanging="1"/>
              <w:rPr>
                <w:b/>
                <w:i/>
                <w:iCs/>
                <w:color w:val="FF0000"/>
                <w:sz w:val="20"/>
                <w:szCs w:val="20"/>
              </w:rPr>
            </w:pPr>
            <w:r w:rsidRPr="00473819">
              <w:rPr>
                <w:b/>
                <w:i/>
                <w:iCs/>
                <w:color w:val="FF0000"/>
                <w:sz w:val="20"/>
                <w:szCs w:val="20"/>
              </w:rPr>
              <w:t xml:space="preserve">If none, provide a brief explanation as to why an action or modification is not needed at this time. </w:t>
            </w:r>
          </w:p>
        </w:tc>
      </w:tr>
      <w:tr w:rsidR="00C74295" w14:paraId="2AA33D7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0F81996F" w14:textId="77777777" w:rsidR="00C74295" w:rsidRDefault="00C74295" w:rsidP="001959EF">
            <w:pPr>
              <w:pStyle w:val="TableParagraph"/>
              <w:ind w:left="107"/>
              <w:rPr>
                <w:b/>
                <w:sz w:val="26"/>
              </w:rPr>
            </w:pPr>
            <w:r>
              <w:rPr>
                <w:b/>
                <w:sz w:val="26"/>
              </w:rPr>
              <w:t>Indicator 2:</w:t>
            </w:r>
          </w:p>
          <w:p w14:paraId="79E7E0D5" w14:textId="77777777" w:rsidR="00C74295" w:rsidRDefault="00C74295" w:rsidP="001959EF">
            <w:pPr>
              <w:pStyle w:val="TableParagraph"/>
              <w:spacing w:before="1" w:line="278" w:lineRule="exact"/>
              <w:ind w:left="107"/>
              <w:rPr>
                <w:b/>
                <w:sz w:val="26"/>
              </w:rPr>
            </w:pPr>
            <w:r>
              <w:rPr>
                <w:b/>
                <w:sz w:val="26"/>
              </w:rPr>
              <w:t xml:space="preserve">Cost Effectiveness </w:t>
            </w:r>
            <w:r w:rsidRPr="001C44AD">
              <w:rPr>
                <w:i/>
                <w:sz w:val="24"/>
              </w:rPr>
              <w:t>(see ICCB and system resources for cost-effectiveness</w:t>
            </w:r>
            <w:r>
              <w:rPr>
                <w:i/>
                <w:sz w:val="24"/>
              </w:rPr>
              <w:t xml:space="preserve">: </w:t>
            </w:r>
            <w:hyperlink r:id="rId8" w:history="1">
              <w:r w:rsidRPr="005712A3">
                <w:rPr>
                  <w:rStyle w:val="Hyperlink"/>
                  <w:i/>
                  <w:sz w:val="24"/>
                </w:rPr>
                <w:t>https://www.iccb.org/academic_affairs/program-review/</w:t>
              </w:r>
            </w:hyperlink>
            <w:r>
              <w:rPr>
                <w:i/>
                <w:sz w:val="24"/>
              </w:rPr>
              <w:t>)</w:t>
            </w:r>
          </w:p>
        </w:tc>
        <w:tc>
          <w:tcPr>
            <w:tcW w:w="5866" w:type="dxa"/>
            <w:gridSpan w:val="8"/>
            <w:tcBorders>
              <w:right w:val="thinThickMediumGap" w:sz="6" w:space="0" w:color="000000"/>
            </w:tcBorders>
            <w:shd w:val="clear" w:color="auto" w:fill="BEBEBE"/>
          </w:tcPr>
          <w:p w14:paraId="4FA93D58" w14:textId="77777777" w:rsidR="00C74295" w:rsidRDefault="00C74295" w:rsidP="001959EF">
            <w:pPr>
              <w:pStyle w:val="TableParagraph"/>
              <w:spacing w:before="148"/>
              <w:ind w:left="2398" w:right="2360"/>
              <w:jc w:val="center"/>
              <w:rPr>
                <w:b/>
                <w:sz w:val="26"/>
              </w:rPr>
            </w:pPr>
            <w:r>
              <w:rPr>
                <w:b/>
                <w:sz w:val="26"/>
              </w:rPr>
              <w:t>Response</w:t>
            </w:r>
          </w:p>
        </w:tc>
      </w:tr>
      <w:tr w:rsidR="00C74295" w14:paraId="7165DE3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53792E82" w14:textId="77777777" w:rsidR="00C74295" w:rsidRDefault="00C74295" w:rsidP="001959EF">
            <w:pPr>
              <w:pStyle w:val="TableParagraph"/>
              <w:numPr>
                <w:ilvl w:val="1"/>
                <w:numId w:val="2"/>
              </w:numPr>
              <w:tabs>
                <w:tab w:val="left" w:pos="468"/>
              </w:tabs>
              <w:ind w:right="229" w:firstLine="0"/>
              <w:rPr>
                <w:sz w:val="24"/>
              </w:rPr>
            </w:pPr>
            <w:r>
              <w:rPr>
                <w:sz w:val="24"/>
              </w:rPr>
              <w:t xml:space="preserve">How does the institution </w:t>
            </w:r>
            <w:r>
              <w:rPr>
                <w:spacing w:val="-4"/>
                <w:sz w:val="24"/>
              </w:rPr>
              <w:t xml:space="preserve">assess </w:t>
            </w:r>
            <w:r>
              <w:rPr>
                <w:sz w:val="24"/>
              </w:rPr>
              <w:t>cost-effectiveness for CTE programming?</w:t>
            </w:r>
            <w:r>
              <w:rPr>
                <w:spacing w:val="2"/>
                <w:sz w:val="24"/>
              </w:rPr>
              <w:t xml:space="preserve"> </w:t>
            </w:r>
            <w:r>
              <w:rPr>
                <w:sz w:val="24"/>
              </w:rPr>
              <w:t>Consider:</w:t>
            </w:r>
          </w:p>
          <w:p w14:paraId="6AFA00DF" w14:textId="77777777" w:rsidR="00C74295" w:rsidRDefault="00C74295" w:rsidP="001959EF">
            <w:pPr>
              <w:pStyle w:val="TableParagraph"/>
              <w:numPr>
                <w:ilvl w:val="2"/>
                <w:numId w:val="2"/>
              </w:numPr>
              <w:tabs>
                <w:tab w:val="left" w:pos="826"/>
                <w:tab w:val="left" w:pos="828"/>
              </w:tabs>
              <w:ind w:right="363"/>
              <w:rPr>
                <w:sz w:val="24"/>
              </w:rPr>
            </w:pPr>
            <w:r>
              <w:rPr>
                <w:sz w:val="24"/>
              </w:rPr>
              <w:t xml:space="preserve">Costs to the institution associated </w:t>
            </w:r>
            <w:r>
              <w:rPr>
                <w:spacing w:val="-6"/>
                <w:sz w:val="24"/>
              </w:rPr>
              <w:t xml:space="preserve">with </w:t>
            </w:r>
            <w:r>
              <w:rPr>
                <w:sz w:val="24"/>
              </w:rPr>
              <w:t>this</w:t>
            </w:r>
            <w:r>
              <w:rPr>
                <w:spacing w:val="-1"/>
                <w:sz w:val="24"/>
              </w:rPr>
              <w:t xml:space="preserve"> </w:t>
            </w:r>
            <w:r>
              <w:rPr>
                <w:sz w:val="24"/>
              </w:rPr>
              <w:t>program</w:t>
            </w:r>
          </w:p>
          <w:p w14:paraId="14006E70" w14:textId="77777777" w:rsidR="00C74295" w:rsidRDefault="00C74295" w:rsidP="001959EF">
            <w:pPr>
              <w:pStyle w:val="TableParagraph"/>
              <w:numPr>
                <w:ilvl w:val="2"/>
                <w:numId w:val="2"/>
              </w:numPr>
              <w:tabs>
                <w:tab w:val="left" w:pos="828"/>
              </w:tabs>
              <w:spacing w:line="237" w:lineRule="auto"/>
              <w:ind w:right="383"/>
              <w:jc w:val="both"/>
              <w:rPr>
                <w:sz w:val="24"/>
              </w:rPr>
            </w:pPr>
            <w:r>
              <w:rPr>
                <w:sz w:val="24"/>
              </w:rPr>
              <w:t xml:space="preserve">How costs compare to other similar programs </w:t>
            </w:r>
            <w:r>
              <w:rPr>
                <w:spacing w:val="-9"/>
                <w:sz w:val="24"/>
              </w:rPr>
              <w:t xml:space="preserve">on </w:t>
            </w:r>
            <w:r>
              <w:rPr>
                <w:sz w:val="24"/>
              </w:rPr>
              <w:t>campus</w:t>
            </w:r>
          </w:p>
          <w:p w14:paraId="6F99893D"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 xml:space="preserve">How the college is </w:t>
            </w:r>
            <w:r>
              <w:rPr>
                <w:spacing w:val="-4"/>
                <w:sz w:val="24"/>
              </w:rPr>
              <w:t xml:space="preserve">paying </w:t>
            </w:r>
            <w:r>
              <w:rPr>
                <w:sz w:val="24"/>
              </w:rPr>
              <w:t>for this program and</w:t>
            </w:r>
            <w:r>
              <w:rPr>
                <w:spacing w:val="-4"/>
                <w:sz w:val="24"/>
              </w:rPr>
              <w:t xml:space="preserve"> </w:t>
            </w:r>
            <w:r>
              <w:rPr>
                <w:sz w:val="24"/>
              </w:rPr>
              <w:t>its c</w:t>
            </w:r>
            <w:r w:rsidRPr="00610DC6">
              <w:rPr>
                <w:sz w:val="24"/>
              </w:rPr>
              <w:t>osts (e.g. grants, tuition</w:t>
            </w:r>
            <w:r>
              <w:rPr>
                <w:sz w:val="24"/>
              </w:rPr>
              <w:t xml:space="preserve">, </w:t>
            </w:r>
            <w:r w:rsidRPr="00610DC6">
              <w:rPr>
                <w:sz w:val="24"/>
              </w:rPr>
              <w:t>fees</w:t>
            </w:r>
            <w:r>
              <w:rPr>
                <w:sz w:val="24"/>
              </w:rPr>
              <w:t xml:space="preserve"> (lab, technology, background checks</w:t>
            </w:r>
            <w:r w:rsidRPr="00610DC6">
              <w:rPr>
                <w:sz w:val="24"/>
              </w:rPr>
              <w:t>, etc.)</w:t>
            </w:r>
            <w:r>
              <w:rPr>
                <w:sz w:val="24"/>
              </w:rPr>
              <w:t>.</w:t>
            </w:r>
          </w:p>
          <w:p w14:paraId="7032DF18"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Revenue Analysis</w:t>
            </w:r>
          </w:p>
          <w:p w14:paraId="6AA59852"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lastRenderedPageBreak/>
              <w:t>Student to faculty ratio</w:t>
            </w:r>
          </w:p>
          <w:p w14:paraId="6DD184B0"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Course/section fill rates</w:t>
            </w:r>
          </w:p>
          <w:p w14:paraId="19DC3A4B"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Enrollment trends</w:t>
            </w:r>
          </w:p>
          <w:p w14:paraId="30B50785"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Credit hours earned year to year</w:t>
            </w:r>
          </w:p>
          <w:p w14:paraId="2BEE3C9B" w14:textId="77777777" w:rsidR="00C74295" w:rsidRPr="00610DC6" w:rsidRDefault="00C74295" w:rsidP="001959EF">
            <w:pPr>
              <w:pStyle w:val="TableParagraph"/>
              <w:numPr>
                <w:ilvl w:val="2"/>
                <w:numId w:val="2"/>
              </w:numPr>
              <w:tabs>
                <w:tab w:val="left" w:pos="826"/>
                <w:tab w:val="left" w:pos="828"/>
              </w:tabs>
              <w:spacing w:before="5" w:line="237" w:lineRule="auto"/>
              <w:ind w:right="364"/>
              <w:rPr>
                <w:sz w:val="24"/>
              </w:rPr>
            </w:pPr>
            <w:r>
              <w:rPr>
                <w:sz w:val="24"/>
              </w:rPr>
              <w:t>Scheduling efficiency</w:t>
            </w:r>
          </w:p>
        </w:tc>
        <w:tc>
          <w:tcPr>
            <w:tcW w:w="5866" w:type="dxa"/>
            <w:gridSpan w:val="8"/>
            <w:tcBorders>
              <w:right w:val="thinThickMediumGap" w:sz="6" w:space="0" w:color="000000"/>
            </w:tcBorders>
          </w:tcPr>
          <w:p w14:paraId="7CA62A50" w14:textId="77777777" w:rsidR="00473819" w:rsidRDefault="006F71E9" w:rsidP="006F71E9">
            <w:pPr>
              <w:pStyle w:val="TableParagraph"/>
              <w:ind w:left="72"/>
              <w:rPr>
                <w:i/>
                <w:color w:val="FF0000"/>
                <w:sz w:val="20"/>
                <w:szCs w:val="20"/>
              </w:rPr>
            </w:pPr>
            <w:r w:rsidRPr="00473819">
              <w:rPr>
                <w:i/>
                <w:color w:val="FF0000"/>
                <w:sz w:val="20"/>
                <w:szCs w:val="20"/>
              </w:rPr>
              <w:lastRenderedPageBreak/>
              <w:t xml:space="preserve">Be sure to respond to </w:t>
            </w:r>
            <w:r w:rsidRPr="00473819">
              <w:rPr>
                <w:b/>
                <w:bCs/>
                <w:i/>
                <w:color w:val="FF0000"/>
                <w:sz w:val="20"/>
                <w:szCs w:val="20"/>
                <w:u w:val="single"/>
              </w:rPr>
              <w:t>each</w:t>
            </w:r>
            <w:r w:rsidRPr="00473819">
              <w:rPr>
                <w:i/>
                <w:color w:val="FF0000"/>
                <w:sz w:val="20"/>
                <w:szCs w:val="20"/>
              </w:rPr>
              <w:t xml:space="preserve"> bullet point associated with section</w:t>
            </w:r>
            <w:r w:rsidR="00473819" w:rsidRPr="00473819">
              <w:rPr>
                <w:i/>
                <w:color w:val="FF0000"/>
                <w:sz w:val="20"/>
                <w:szCs w:val="20"/>
              </w:rPr>
              <w:t xml:space="preserve"> 2.1</w:t>
            </w:r>
            <w:r w:rsidRPr="00473819">
              <w:rPr>
                <w:i/>
                <w:color w:val="FF0000"/>
                <w:sz w:val="20"/>
                <w:szCs w:val="20"/>
              </w:rPr>
              <w:t>. Work with your Chair and/or Dean to describe the line items in your budget and how they relate to the delivery of instruction in your program.</w:t>
            </w:r>
            <w:r w:rsidR="00473819" w:rsidRPr="00473819">
              <w:rPr>
                <w:i/>
                <w:color w:val="FF0000"/>
                <w:sz w:val="20"/>
                <w:szCs w:val="20"/>
              </w:rPr>
              <w:t xml:space="preserve"> </w:t>
            </w:r>
          </w:p>
          <w:p w14:paraId="08C7B5C0" w14:textId="77777777" w:rsidR="00473819" w:rsidRDefault="00473819" w:rsidP="006F71E9">
            <w:pPr>
              <w:pStyle w:val="TableParagraph"/>
              <w:ind w:left="72"/>
              <w:rPr>
                <w:i/>
                <w:color w:val="FF0000"/>
                <w:sz w:val="20"/>
                <w:szCs w:val="20"/>
              </w:rPr>
            </w:pPr>
          </w:p>
          <w:p w14:paraId="165FF309" w14:textId="0DB235D4" w:rsidR="00EC7D23" w:rsidRPr="00473819" w:rsidRDefault="00473819" w:rsidP="006F71E9">
            <w:pPr>
              <w:pStyle w:val="TableParagraph"/>
              <w:ind w:left="72"/>
              <w:rPr>
                <w:b/>
                <w:bCs/>
                <w:i/>
                <w:color w:val="FF0000"/>
                <w:sz w:val="20"/>
                <w:szCs w:val="20"/>
                <w:u w:val="single"/>
              </w:rPr>
            </w:pPr>
            <w:r w:rsidRPr="00473819">
              <w:rPr>
                <w:b/>
                <w:bCs/>
                <w:i/>
                <w:color w:val="FF0000"/>
                <w:sz w:val="20"/>
                <w:szCs w:val="20"/>
                <w:u w:val="single"/>
              </w:rPr>
              <w:t>If all items in this section are not addressed, the review template will be rejected and returned for corrections.</w:t>
            </w:r>
          </w:p>
          <w:p w14:paraId="72E1AC18" w14:textId="77777777" w:rsidR="00EC7D23" w:rsidRDefault="00EC7D23" w:rsidP="00473819">
            <w:pPr>
              <w:pStyle w:val="TableParagraph"/>
              <w:ind w:left="72"/>
              <w:rPr>
                <w:color w:val="000000" w:themeColor="text1"/>
                <w:sz w:val="24"/>
              </w:rPr>
            </w:pPr>
          </w:p>
          <w:p w14:paraId="6D97BE21" w14:textId="5736F855" w:rsidR="00473819" w:rsidRPr="00473819" w:rsidRDefault="00473819" w:rsidP="00473819">
            <w:pPr>
              <w:pStyle w:val="TableParagraph"/>
              <w:ind w:left="72"/>
              <w:rPr>
                <w:color w:val="000000" w:themeColor="text1"/>
                <w:sz w:val="24"/>
              </w:rPr>
            </w:pPr>
          </w:p>
        </w:tc>
      </w:tr>
      <w:tr w:rsidR="00C74295" w14:paraId="1B06862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6C09CE59" w14:textId="77777777" w:rsidR="00C74295" w:rsidRDefault="00C74295" w:rsidP="001959EF">
            <w:pPr>
              <w:pStyle w:val="TableParagraph"/>
              <w:numPr>
                <w:ilvl w:val="1"/>
                <w:numId w:val="2"/>
              </w:numPr>
              <w:tabs>
                <w:tab w:val="left" w:pos="468"/>
              </w:tabs>
              <w:ind w:right="229" w:firstLine="0"/>
              <w:rPr>
                <w:sz w:val="24"/>
              </w:rPr>
            </w:pPr>
            <w:r>
              <w:rPr>
                <w:sz w:val="24"/>
              </w:rPr>
              <w:t xml:space="preserve">What are the findings of the cost-effectiveness analysis? </w:t>
            </w:r>
          </w:p>
        </w:tc>
        <w:tc>
          <w:tcPr>
            <w:tcW w:w="5866" w:type="dxa"/>
            <w:gridSpan w:val="8"/>
            <w:tcBorders>
              <w:right w:val="thinThickMediumGap" w:sz="6" w:space="0" w:color="000000"/>
            </w:tcBorders>
          </w:tcPr>
          <w:p w14:paraId="6E32203A" w14:textId="15AB5288" w:rsidR="00EC7D23" w:rsidRDefault="00473819" w:rsidP="00E415BD">
            <w:pPr>
              <w:pBdr>
                <w:top w:val="nil"/>
                <w:left w:val="nil"/>
                <w:bottom w:val="nil"/>
                <w:right w:val="nil"/>
                <w:between w:val="nil"/>
              </w:pBdr>
              <w:spacing w:before="2" w:line="230" w:lineRule="auto"/>
              <w:ind w:left="118" w:right="203"/>
              <w:rPr>
                <w:i/>
                <w:iCs/>
                <w:color w:val="FF0000"/>
                <w:sz w:val="21"/>
                <w:szCs w:val="21"/>
              </w:rPr>
            </w:pPr>
            <w:r w:rsidRPr="00E415BD">
              <w:rPr>
                <w:i/>
                <w:iCs/>
                <w:color w:val="FF0000"/>
                <w:sz w:val="21"/>
                <w:szCs w:val="21"/>
              </w:rPr>
              <w:t>Faculty might want to d</w:t>
            </w:r>
            <w:r w:rsidR="00EC7D23" w:rsidRPr="00E415BD">
              <w:rPr>
                <w:i/>
                <w:iCs/>
                <w:color w:val="FF0000"/>
                <w:sz w:val="21"/>
                <w:szCs w:val="21"/>
              </w:rPr>
              <w:t xml:space="preserve">iscuss this section with the </w:t>
            </w:r>
            <w:r w:rsidRPr="00E415BD">
              <w:rPr>
                <w:i/>
                <w:iCs/>
                <w:color w:val="FF0000"/>
                <w:sz w:val="21"/>
                <w:szCs w:val="21"/>
              </w:rPr>
              <w:t xml:space="preserve">Chair and/or </w:t>
            </w:r>
            <w:r w:rsidR="00EC7D23" w:rsidRPr="00E415BD">
              <w:rPr>
                <w:i/>
                <w:iCs/>
                <w:color w:val="FF0000"/>
                <w:sz w:val="21"/>
                <w:szCs w:val="21"/>
              </w:rPr>
              <w:t>Dea</w:t>
            </w:r>
            <w:r w:rsidRPr="00E415BD">
              <w:rPr>
                <w:i/>
                <w:iCs/>
                <w:color w:val="FF0000"/>
                <w:sz w:val="21"/>
                <w:szCs w:val="21"/>
              </w:rPr>
              <w:t>n</w:t>
            </w:r>
            <w:r w:rsidR="00EC7D23" w:rsidRPr="00E415BD">
              <w:rPr>
                <w:i/>
                <w:iCs/>
                <w:color w:val="FF0000"/>
                <w:sz w:val="21"/>
                <w:szCs w:val="21"/>
              </w:rPr>
              <w:t>. After review</w:t>
            </w:r>
            <w:r w:rsidRPr="00E415BD">
              <w:rPr>
                <w:i/>
                <w:iCs/>
                <w:color w:val="FF0000"/>
                <w:sz w:val="21"/>
                <w:szCs w:val="21"/>
              </w:rPr>
              <w:t>, explain why</w:t>
            </w:r>
            <w:r w:rsidR="00487F21" w:rsidRPr="00E415BD">
              <w:rPr>
                <w:i/>
                <w:iCs/>
                <w:color w:val="FF0000"/>
                <w:sz w:val="21"/>
                <w:szCs w:val="21"/>
              </w:rPr>
              <w:t xml:space="preserve">, or why not, the </w:t>
            </w:r>
            <w:r w:rsidR="00EC7D23" w:rsidRPr="00E415BD">
              <w:rPr>
                <w:i/>
                <w:iCs/>
                <w:color w:val="FF0000"/>
                <w:sz w:val="21"/>
                <w:szCs w:val="21"/>
              </w:rPr>
              <w:t>program</w:t>
            </w:r>
            <w:r w:rsidRPr="00E415BD">
              <w:rPr>
                <w:i/>
                <w:iCs/>
                <w:color w:val="FF0000"/>
                <w:sz w:val="21"/>
                <w:szCs w:val="21"/>
              </w:rPr>
              <w:t xml:space="preserve"> </w:t>
            </w:r>
            <w:r w:rsidR="00487F21" w:rsidRPr="00E415BD">
              <w:rPr>
                <w:i/>
                <w:iCs/>
                <w:color w:val="FF0000"/>
                <w:sz w:val="21"/>
                <w:szCs w:val="21"/>
              </w:rPr>
              <w:t xml:space="preserve">is </w:t>
            </w:r>
            <w:r w:rsidR="00EC7D23" w:rsidRPr="00E415BD">
              <w:rPr>
                <w:i/>
                <w:iCs/>
                <w:color w:val="FF0000"/>
                <w:sz w:val="21"/>
                <w:szCs w:val="21"/>
              </w:rPr>
              <w:t>cost</w:t>
            </w:r>
            <w:r w:rsidRPr="00E415BD">
              <w:rPr>
                <w:i/>
                <w:iCs/>
                <w:color w:val="FF0000"/>
                <w:sz w:val="21"/>
                <w:szCs w:val="21"/>
              </w:rPr>
              <w:t>-</w:t>
            </w:r>
            <w:r w:rsidR="00EC7D23" w:rsidRPr="00E415BD">
              <w:rPr>
                <w:i/>
                <w:iCs/>
                <w:color w:val="FF0000"/>
                <w:sz w:val="21"/>
                <w:szCs w:val="21"/>
              </w:rPr>
              <w:t>effective</w:t>
            </w:r>
            <w:r w:rsidRPr="00E415BD">
              <w:rPr>
                <w:i/>
                <w:iCs/>
                <w:color w:val="FF0000"/>
                <w:sz w:val="21"/>
                <w:szCs w:val="21"/>
              </w:rPr>
              <w:t xml:space="preserve"> to operate</w:t>
            </w:r>
            <w:r w:rsidR="00EC7D23" w:rsidRPr="00E415BD">
              <w:rPr>
                <w:i/>
                <w:iCs/>
                <w:color w:val="FF0000"/>
                <w:sz w:val="21"/>
                <w:szCs w:val="21"/>
              </w:rPr>
              <w:t xml:space="preserve">? Is there an opportunity to improve the cost-effectiveness of the program (consider fees, adjunct faculty vs. full-time, equipment, etc.)? Consider any changes the program will implement including: equipment costs, delivery mode, etc. </w:t>
            </w:r>
          </w:p>
          <w:p w14:paraId="6889EACB" w14:textId="0E016137" w:rsidR="00E415BD" w:rsidRDefault="00E415BD" w:rsidP="00E415BD">
            <w:pPr>
              <w:pBdr>
                <w:top w:val="nil"/>
                <w:left w:val="nil"/>
                <w:bottom w:val="nil"/>
                <w:right w:val="nil"/>
                <w:between w:val="nil"/>
              </w:pBdr>
              <w:spacing w:before="2" w:line="230" w:lineRule="auto"/>
              <w:ind w:left="118" w:right="203"/>
              <w:rPr>
                <w:i/>
                <w:iCs/>
                <w:color w:val="FF0000"/>
                <w:sz w:val="21"/>
                <w:szCs w:val="21"/>
              </w:rPr>
            </w:pPr>
          </w:p>
          <w:p w14:paraId="65FB2AEF" w14:textId="77777777" w:rsidR="00E415BD" w:rsidRPr="00E415BD" w:rsidRDefault="00E415BD" w:rsidP="00E415BD">
            <w:pPr>
              <w:pBdr>
                <w:top w:val="nil"/>
                <w:left w:val="nil"/>
                <w:bottom w:val="nil"/>
                <w:right w:val="nil"/>
                <w:between w:val="nil"/>
              </w:pBdr>
              <w:spacing w:before="2" w:line="230" w:lineRule="auto"/>
              <w:ind w:left="118" w:right="203"/>
              <w:rPr>
                <w:color w:val="000000" w:themeColor="text1"/>
                <w:sz w:val="21"/>
                <w:szCs w:val="21"/>
              </w:rPr>
            </w:pPr>
          </w:p>
          <w:p w14:paraId="4F3E105C" w14:textId="77777777" w:rsidR="00C74295" w:rsidRDefault="00C74295" w:rsidP="001959EF">
            <w:pPr>
              <w:pStyle w:val="TableParagraph"/>
              <w:rPr>
                <w:sz w:val="24"/>
              </w:rPr>
            </w:pPr>
          </w:p>
        </w:tc>
      </w:tr>
      <w:tr w:rsidR="00C74295" w14:paraId="212C5E6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6455026B" w14:textId="77777777" w:rsidR="00C74295" w:rsidRDefault="00C74295" w:rsidP="001959EF">
            <w:pPr>
              <w:pStyle w:val="TableParagraph"/>
              <w:ind w:left="107" w:right="111"/>
              <w:rPr>
                <w:sz w:val="24"/>
              </w:rPr>
            </w:pPr>
            <w:r>
              <w:rPr>
                <w:sz w:val="24"/>
              </w:rPr>
              <w:t>2.3 If most of the costs are offset by grant funding, is there a sustainability plan in place in the absence of an outside funding</w:t>
            </w:r>
          </w:p>
          <w:p w14:paraId="2C4ABFEE" w14:textId="77777777" w:rsidR="00C74295" w:rsidRDefault="00C74295" w:rsidP="001959EF">
            <w:pPr>
              <w:pStyle w:val="TableParagraph"/>
              <w:spacing w:line="264" w:lineRule="exact"/>
              <w:ind w:left="107"/>
              <w:rPr>
                <w:sz w:val="24"/>
              </w:rPr>
            </w:pPr>
            <w:r>
              <w:rPr>
                <w:sz w:val="24"/>
              </w:rPr>
              <w:t>source? Please explain.</w:t>
            </w:r>
          </w:p>
        </w:tc>
        <w:tc>
          <w:tcPr>
            <w:tcW w:w="5866" w:type="dxa"/>
            <w:gridSpan w:val="8"/>
            <w:tcBorders>
              <w:right w:val="thinThickMediumGap" w:sz="6" w:space="0" w:color="000000"/>
            </w:tcBorders>
          </w:tcPr>
          <w:p w14:paraId="4B4D76A3" w14:textId="3BB4849E" w:rsidR="00EC7D23" w:rsidRPr="00E415BD" w:rsidRDefault="00EC7D23" w:rsidP="00E415BD">
            <w:pPr>
              <w:pBdr>
                <w:top w:val="nil"/>
                <w:left w:val="nil"/>
                <w:bottom w:val="nil"/>
                <w:right w:val="nil"/>
                <w:between w:val="nil"/>
              </w:pBdr>
              <w:spacing w:before="281" w:line="230" w:lineRule="auto"/>
              <w:ind w:left="118" w:right="103"/>
              <w:rPr>
                <w:i/>
                <w:iCs/>
                <w:color w:val="FF0000"/>
                <w:sz w:val="20"/>
                <w:szCs w:val="20"/>
              </w:rPr>
            </w:pPr>
            <w:r w:rsidRPr="00E415BD">
              <w:rPr>
                <w:i/>
                <w:iCs/>
                <w:color w:val="FF0000"/>
                <w:sz w:val="20"/>
                <w:szCs w:val="20"/>
              </w:rPr>
              <w:t xml:space="preserve">If additional grants (ex. Perkins) are used to pay for items related to the program, please describe. In the event grants are used to pay for items related to the program, explain how the program will sustain in the absence of the grant funds. Is there a plan? </w:t>
            </w:r>
          </w:p>
          <w:p w14:paraId="75CD365C" w14:textId="17506E81" w:rsidR="00EC7D23" w:rsidRPr="00E415BD" w:rsidRDefault="00EC7D23" w:rsidP="00EC7D23">
            <w:pPr>
              <w:pBdr>
                <w:top w:val="nil"/>
                <w:left w:val="nil"/>
                <w:bottom w:val="nil"/>
                <w:right w:val="nil"/>
                <w:between w:val="nil"/>
              </w:pBdr>
              <w:spacing w:before="281"/>
              <w:ind w:left="123"/>
              <w:rPr>
                <w:i/>
                <w:iCs/>
                <w:color w:val="FF0000"/>
                <w:sz w:val="20"/>
                <w:szCs w:val="20"/>
              </w:rPr>
            </w:pPr>
            <w:r w:rsidRPr="00E415BD">
              <w:rPr>
                <w:i/>
                <w:iCs/>
                <w:color w:val="FF0000"/>
                <w:sz w:val="20"/>
                <w:szCs w:val="20"/>
              </w:rPr>
              <w:t xml:space="preserve">If not applicable, write “N/A”. </w:t>
            </w:r>
          </w:p>
          <w:p w14:paraId="03ABFAD2" w14:textId="77777777" w:rsidR="00E415BD" w:rsidRPr="00E415BD" w:rsidRDefault="00E415BD" w:rsidP="00EC7D23">
            <w:pPr>
              <w:pBdr>
                <w:top w:val="nil"/>
                <w:left w:val="nil"/>
                <w:bottom w:val="nil"/>
                <w:right w:val="nil"/>
                <w:between w:val="nil"/>
              </w:pBdr>
              <w:spacing w:before="281"/>
              <w:ind w:left="123"/>
              <w:rPr>
                <w:color w:val="000000"/>
                <w:sz w:val="20"/>
                <w:szCs w:val="20"/>
              </w:rPr>
            </w:pPr>
          </w:p>
          <w:p w14:paraId="4AB1C701" w14:textId="77777777" w:rsidR="00C74295" w:rsidRDefault="00C74295" w:rsidP="001959EF">
            <w:pPr>
              <w:pStyle w:val="TableParagraph"/>
              <w:rPr>
                <w:sz w:val="24"/>
              </w:rPr>
            </w:pPr>
          </w:p>
        </w:tc>
      </w:tr>
      <w:tr w:rsidR="00C74295" w14:paraId="5232AC3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3E2DBA75" w14:textId="77777777" w:rsidR="00C74295" w:rsidRDefault="00C74295" w:rsidP="001959EF">
            <w:pPr>
              <w:pStyle w:val="TableParagraph"/>
              <w:ind w:left="107" w:right="230"/>
              <w:rPr>
                <w:sz w:val="24"/>
              </w:rPr>
            </w:pPr>
            <w:r>
              <w:rPr>
                <w:sz w:val="24"/>
              </w:rPr>
              <w:t>2.4 How does the institution/program assess student affordability for this program? (Consider if program costs are reasonable, comparable to like programs)</w:t>
            </w:r>
          </w:p>
          <w:p w14:paraId="7B56E0B5" w14:textId="77777777" w:rsidR="00C74295" w:rsidRDefault="00C74295" w:rsidP="001959EF">
            <w:pPr>
              <w:pStyle w:val="TableParagraph"/>
              <w:ind w:left="107" w:right="230"/>
              <w:rPr>
                <w:sz w:val="24"/>
              </w:rPr>
            </w:pPr>
          </w:p>
          <w:p w14:paraId="4EF78786" w14:textId="77777777" w:rsidR="00C74295" w:rsidRDefault="00C74295" w:rsidP="001959EF">
            <w:pPr>
              <w:pStyle w:val="TableParagraph"/>
              <w:ind w:left="107" w:right="230"/>
              <w:rPr>
                <w:sz w:val="24"/>
              </w:rPr>
            </w:pPr>
            <w:r>
              <w:rPr>
                <w:sz w:val="24"/>
              </w:rPr>
              <w:t>How does the institution/ program assist students in overcoming financial barriers to participate in this program? (e.g. WIOA, Ability-to-Benefit, scholarships, grant funding, referral to services, apprenticeship programming)</w:t>
            </w:r>
          </w:p>
        </w:tc>
        <w:tc>
          <w:tcPr>
            <w:tcW w:w="5866" w:type="dxa"/>
            <w:gridSpan w:val="8"/>
            <w:tcBorders>
              <w:right w:val="thinThickMediumGap" w:sz="6" w:space="0" w:color="000000"/>
            </w:tcBorders>
          </w:tcPr>
          <w:p w14:paraId="1243F309" w14:textId="1A46DABB" w:rsidR="001237CE" w:rsidRPr="00E415BD" w:rsidRDefault="001237CE" w:rsidP="001237CE">
            <w:pPr>
              <w:pBdr>
                <w:top w:val="nil"/>
                <w:left w:val="nil"/>
                <w:bottom w:val="nil"/>
                <w:right w:val="nil"/>
                <w:between w:val="nil"/>
              </w:pBdr>
              <w:spacing w:before="235" w:line="229" w:lineRule="auto"/>
              <w:ind w:left="120" w:right="215"/>
              <w:rPr>
                <w:i/>
                <w:iCs/>
                <w:color w:val="FF0000"/>
                <w:sz w:val="20"/>
                <w:szCs w:val="20"/>
              </w:rPr>
            </w:pPr>
            <w:r w:rsidRPr="00E415BD">
              <w:rPr>
                <w:i/>
                <w:iCs/>
                <w:color w:val="FF0000"/>
                <w:sz w:val="20"/>
                <w:szCs w:val="20"/>
              </w:rPr>
              <w:t xml:space="preserve">Discuss if there are special/higher costs associated with the program. Compare costs to similar </w:t>
            </w:r>
            <w:r w:rsidR="00E415BD" w:rsidRPr="00E415BD">
              <w:rPr>
                <w:i/>
                <w:iCs/>
                <w:color w:val="FF0000"/>
                <w:sz w:val="20"/>
                <w:szCs w:val="20"/>
              </w:rPr>
              <w:t>S</w:t>
            </w:r>
            <w:r w:rsidRPr="00E415BD">
              <w:rPr>
                <w:i/>
                <w:iCs/>
                <w:color w:val="FF0000"/>
                <w:sz w:val="20"/>
                <w:szCs w:val="20"/>
              </w:rPr>
              <w:t xml:space="preserve">CC programs. Suggestion: Compare two similar programs to the cost of your program. </w:t>
            </w:r>
          </w:p>
          <w:p w14:paraId="24B7FED9" w14:textId="747F3F52" w:rsidR="00E415BD" w:rsidRPr="00E415BD" w:rsidRDefault="00E415BD" w:rsidP="00E415BD">
            <w:pPr>
              <w:pBdr>
                <w:top w:val="nil"/>
                <w:left w:val="nil"/>
                <w:bottom w:val="nil"/>
                <w:right w:val="nil"/>
                <w:between w:val="nil"/>
              </w:pBdr>
              <w:spacing w:before="291" w:line="233" w:lineRule="auto"/>
              <w:ind w:left="118" w:right="279"/>
              <w:rPr>
                <w:i/>
                <w:iCs/>
                <w:color w:val="FF0000"/>
                <w:sz w:val="20"/>
                <w:szCs w:val="20"/>
              </w:rPr>
            </w:pPr>
            <w:r>
              <w:rPr>
                <w:i/>
                <w:iCs/>
                <w:color w:val="FF0000"/>
                <w:sz w:val="20"/>
                <w:szCs w:val="20"/>
              </w:rPr>
              <w:t>(</w:t>
            </w:r>
            <w:r w:rsidR="001237CE" w:rsidRPr="00E415BD">
              <w:rPr>
                <w:i/>
                <w:iCs/>
                <w:color w:val="FF0000"/>
                <w:sz w:val="20"/>
                <w:szCs w:val="20"/>
              </w:rPr>
              <w:t>Ex</w:t>
            </w:r>
            <w:r w:rsidRPr="00E415BD">
              <w:rPr>
                <w:i/>
                <w:iCs/>
                <w:color w:val="FF0000"/>
                <w:sz w:val="20"/>
                <w:szCs w:val="20"/>
              </w:rPr>
              <w:t>ample:</w:t>
            </w:r>
            <w:r w:rsidR="001237CE" w:rsidRPr="00E415BD">
              <w:rPr>
                <w:i/>
                <w:iCs/>
                <w:color w:val="FF0000"/>
                <w:sz w:val="20"/>
                <w:szCs w:val="20"/>
              </w:rPr>
              <w:t xml:space="preserve"> Nursing </w:t>
            </w:r>
            <w:r w:rsidRPr="00E415BD">
              <w:rPr>
                <w:i/>
                <w:iCs/>
                <w:color w:val="FF0000"/>
                <w:sz w:val="20"/>
                <w:szCs w:val="20"/>
              </w:rPr>
              <w:t>$XXX,000, compared to Surgical Tech</w:t>
            </w:r>
            <w:r w:rsidR="001237CE" w:rsidRPr="00E415BD">
              <w:rPr>
                <w:i/>
                <w:iCs/>
                <w:color w:val="FF0000"/>
                <w:sz w:val="20"/>
                <w:szCs w:val="20"/>
              </w:rPr>
              <w:t xml:space="preserve"> </w:t>
            </w:r>
            <w:r w:rsidRPr="00E415BD">
              <w:rPr>
                <w:i/>
                <w:iCs/>
                <w:color w:val="FF0000"/>
                <w:sz w:val="20"/>
                <w:szCs w:val="20"/>
              </w:rPr>
              <w:t xml:space="preserve">$XXX,000, and Medical Lab Tech </w:t>
            </w:r>
            <w:r w:rsidR="001237CE" w:rsidRPr="00E415BD">
              <w:rPr>
                <w:i/>
                <w:iCs/>
                <w:color w:val="FF0000"/>
                <w:sz w:val="20"/>
                <w:szCs w:val="20"/>
              </w:rPr>
              <w:t>$XXX,000</w:t>
            </w:r>
            <w:r>
              <w:rPr>
                <w:i/>
                <w:iCs/>
                <w:color w:val="FF0000"/>
                <w:sz w:val="20"/>
                <w:szCs w:val="20"/>
              </w:rPr>
              <w:t>)</w:t>
            </w:r>
          </w:p>
          <w:p w14:paraId="53CF4DFA" w14:textId="132E1D68" w:rsidR="001237CE" w:rsidRPr="00E415BD" w:rsidRDefault="001237CE" w:rsidP="00E415BD">
            <w:pPr>
              <w:pBdr>
                <w:top w:val="nil"/>
                <w:left w:val="nil"/>
                <w:bottom w:val="nil"/>
                <w:right w:val="nil"/>
                <w:between w:val="nil"/>
              </w:pBdr>
              <w:spacing w:before="291" w:line="233" w:lineRule="auto"/>
              <w:ind w:left="118" w:right="279"/>
              <w:rPr>
                <w:i/>
                <w:iCs/>
                <w:color w:val="FF0000"/>
                <w:sz w:val="20"/>
                <w:szCs w:val="20"/>
              </w:rPr>
            </w:pPr>
            <w:r w:rsidRPr="00E415BD">
              <w:rPr>
                <w:i/>
                <w:iCs/>
                <w:color w:val="FF0000"/>
                <w:sz w:val="20"/>
                <w:szCs w:val="20"/>
              </w:rPr>
              <w:t xml:space="preserve">Note: Costs may be more for your program or others but be sure the programs are comparable in field or dollar amount and that the additional cost is justified based on enrollment, needs to deliver curriculum, etc. </w:t>
            </w:r>
          </w:p>
          <w:p w14:paraId="6B2AE9A2" w14:textId="77777777" w:rsidR="00E415BD" w:rsidRDefault="00E415BD" w:rsidP="00E415BD">
            <w:pPr>
              <w:pBdr>
                <w:top w:val="nil"/>
                <w:left w:val="nil"/>
                <w:bottom w:val="nil"/>
                <w:right w:val="nil"/>
                <w:between w:val="nil"/>
              </w:pBdr>
              <w:spacing w:before="291" w:line="233" w:lineRule="auto"/>
              <w:ind w:left="118" w:right="279"/>
              <w:rPr>
                <w:color w:val="000000"/>
                <w:sz w:val="24"/>
                <w:szCs w:val="24"/>
              </w:rPr>
            </w:pPr>
          </w:p>
          <w:p w14:paraId="0916FE9E" w14:textId="77777777" w:rsidR="00C74295" w:rsidRDefault="00C74295" w:rsidP="001959EF">
            <w:pPr>
              <w:pStyle w:val="TableParagraph"/>
              <w:rPr>
                <w:sz w:val="24"/>
              </w:rPr>
            </w:pPr>
          </w:p>
        </w:tc>
      </w:tr>
      <w:tr w:rsidR="00C74295" w14:paraId="7853BC5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7D04C7DC" w14:textId="77777777" w:rsidR="00C74295" w:rsidRDefault="00C74295" w:rsidP="001959EF">
            <w:pPr>
              <w:pStyle w:val="TableParagraph"/>
              <w:spacing w:before="68"/>
              <w:ind w:left="107" w:right="204"/>
              <w:rPr>
                <w:sz w:val="24"/>
              </w:rPr>
            </w:pPr>
            <w:r>
              <w:rPr>
                <w:sz w:val="24"/>
              </w:rPr>
              <w:t>2.5 How will the college increase the cost- effectiveness of this program?</w:t>
            </w:r>
          </w:p>
        </w:tc>
        <w:tc>
          <w:tcPr>
            <w:tcW w:w="5866" w:type="dxa"/>
            <w:gridSpan w:val="8"/>
            <w:tcBorders>
              <w:right w:val="thinThickMediumGap" w:sz="6" w:space="0" w:color="000000"/>
            </w:tcBorders>
          </w:tcPr>
          <w:p w14:paraId="5D0D9DCA" w14:textId="33B72109" w:rsidR="00EC7D23" w:rsidRPr="00E415BD" w:rsidRDefault="00EC7D23" w:rsidP="00EC7D23">
            <w:pPr>
              <w:pBdr>
                <w:top w:val="nil"/>
                <w:left w:val="nil"/>
                <w:bottom w:val="nil"/>
                <w:right w:val="nil"/>
                <w:between w:val="nil"/>
              </w:pBdr>
              <w:spacing w:before="278" w:line="229" w:lineRule="auto"/>
              <w:ind w:left="126" w:right="433" w:hanging="7"/>
              <w:rPr>
                <w:i/>
                <w:iCs/>
                <w:color w:val="FF0000"/>
                <w:sz w:val="20"/>
                <w:szCs w:val="20"/>
              </w:rPr>
            </w:pPr>
            <w:r w:rsidRPr="00E415BD">
              <w:rPr>
                <w:i/>
                <w:iCs/>
                <w:color w:val="FF0000"/>
                <w:sz w:val="20"/>
                <w:szCs w:val="20"/>
              </w:rPr>
              <w:t xml:space="preserve">What resources are available to students to assist with associated program costs and fees? List all that apply. Consider scholarship funds, fee waivers, etc. </w:t>
            </w:r>
          </w:p>
          <w:p w14:paraId="7692C39E" w14:textId="77777777" w:rsidR="00E415BD" w:rsidRPr="00E415BD" w:rsidRDefault="00E415BD" w:rsidP="00EC7D23">
            <w:pPr>
              <w:pBdr>
                <w:top w:val="nil"/>
                <w:left w:val="nil"/>
                <w:bottom w:val="nil"/>
                <w:right w:val="nil"/>
                <w:between w:val="nil"/>
              </w:pBdr>
              <w:spacing w:before="15" w:line="229" w:lineRule="auto"/>
              <w:ind w:left="123" w:right="503" w:hanging="3"/>
              <w:rPr>
                <w:i/>
                <w:iCs/>
                <w:color w:val="FF0000"/>
                <w:sz w:val="20"/>
                <w:szCs w:val="20"/>
              </w:rPr>
            </w:pPr>
          </w:p>
          <w:p w14:paraId="6E6B2346" w14:textId="59E0D37C" w:rsidR="00EC7D23" w:rsidRPr="00E415BD" w:rsidRDefault="00EC7D23" w:rsidP="00EC7D23">
            <w:pPr>
              <w:pBdr>
                <w:top w:val="nil"/>
                <w:left w:val="nil"/>
                <w:bottom w:val="nil"/>
                <w:right w:val="nil"/>
                <w:between w:val="nil"/>
              </w:pBdr>
              <w:spacing w:before="15" w:line="229" w:lineRule="auto"/>
              <w:ind w:left="123" w:right="503" w:hanging="3"/>
              <w:rPr>
                <w:i/>
                <w:iCs/>
                <w:color w:val="FF0000"/>
                <w:sz w:val="20"/>
                <w:szCs w:val="20"/>
              </w:rPr>
            </w:pPr>
            <w:r w:rsidRPr="00E415BD">
              <w:rPr>
                <w:i/>
                <w:iCs/>
                <w:color w:val="FF0000"/>
                <w:sz w:val="20"/>
                <w:szCs w:val="20"/>
              </w:rPr>
              <w:t>Explain steps are being taken to increase cost effectiveness or offer the program (</w:t>
            </w:r>
            <w:proofErr w:type="gramStart"/>
            <w:r w:rsidRPr="00E415BD">
              <w:rPr>
                <w:i/>
                <w:iCs/>
                <w:color w:val="FF0000"/>
                <w:sz w:val="20"/>
                <w:szCs w:val="20"/>
              </w:rPr>
              <w:t>i.e.</w:t>
            </w:r>
            <w:proofErr w:type="gramEnd"/>
            <w:r w:rsidRPr="00E415BD">
              <w:rPr>
                <w:i/>
                <w:iCs/>
                <w:color w:val="FF0000"/>
                <w:sz w:val="20"/>
                <w:szCs w:val="20"/>
              </w:rPr>
              <w:t xml:space="preserve"> staffing, space, equipment, scholarships, other innovative steps, etc.). </w:t>
            </w:r>
          </w:p>
          <w:p w14:paraId="211E167D" w14:textId="1A51761B" w:rsidR="00E415BD" w:rsidRDefault="00E415BD" w:rsidP="00EC7D23">
            <w:pPr>
              <w:pBdr>
                <w:top w:val="nil"/>
                <w:left w:val="nil"/>
                <w:bottom w:val="nil"/>
                <w:right w:val="nil"/>
                <w:between w:val="nil"/>
              </w:pBdr>
              <w:spacing w:before="15" w:line="229" w:lineRule="auto"/>
              <w:ind w:left="123" w:right="503" w:hanging="3"/>
              <w:rPr>
                <w:color w:val="000000"/>
                <w:sz w:val="24"/>
                <w:szCs w:val="24"/>
              </w:rPr>
            </w:pPr>
          </w:p>
          <w:p w14:paraId="422CA23B" w14:textId="77777777" w:rsidR="00E415BD" w:rsidRDefault="00E415BD" w:rsidP="00EC7D23">
            <w:pPr>
              <w:pBdr>
                <w:top w:val="nil"/>
                <w:left w:val="nil"/>
                <w:bottom w:val="nil"/>
                <w:right w:val="nil"/>
                <w:between w:val="nil"/>
              </w:pBdr>
              <w:spacing w:before="15" w:line="229" w:lineRule="auto"/>
              <w:ind w:left="123" w:right="503" w:hanging="3"/>
              <w:rPr>
                <w:color w:val="000000"/>
                <w:sz w:val="24"/>
                <w:szCs w:val="24"/>
              </w:rPr>
            </w:pPr>
          </w:p>
          <w:p w14:paraId="3B7450FD" w14:textId="77777777" w:rsidR="00C74295" w:rsidRDefault="00C74295" w:rsidP="001959EF">
            <w:pPr>
              <w:pStyle w:val="TableParagraph"/>
              <w:rPr>
                <w:sz w:val="24"/>
              </w:rPr>
            </w:pPr>
          </w:p>
        </w:tc>
      </w:tr>
      <w:tr w:rsidR="00C74295" w14:paraId="2F825ED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3F6E66C6" w14:textId="77777777" w:rsidR="00C74295" w:rsidRDefault="00C74295" w:rsidP="001959EF">
            <w:pPr>
              <w:pStyle w:val="TableParagraph"/>
              <w:spacing w:before="68"/>
              <w:ind w:left="107" w:right="204"/>
              <w:rPr>
                <w:sz w:val="24"/>
              </w:rPr>
            </w:pPr>
            <w:r>
              <w:rPr>
                <w:sz w:val="24"/>
              </w:rPr>
              <w:lastRenderedPageBreak/>
              <w:t>2.6 Did the review of program cost result in any actions or modifications? Please explain.</w:t>
            </w:r>
          </w:p>
        </w:tc>
        <w:tc>
          <w:tcPr>
            <w:tcW w:w="5866" w:type="dxa"/>
            <w:gridSpan w:val="8"/>
            <w:tcBorders>
              <w:right w:val="thinThickMediumGap" w:sz="6" w:space="0" w:color="000000"/>
            </w:tcBorders>
          </w:tcPr>
          <w:p w14:paraId="025DA191" w14:textId="2D53D164" w:rsidR="00EC7D23" w:rsidRPr="00E415BD" w:rsidRDefault="00E415BD" w:rsidP="00EC7D23">
            <w:pPr>
              <w:pBdr>
                <w:top w:val="nil"/>
                <w:left w:val="nil"/>
                <w:bottom w:val="nil"/>
                <w:right w:val="nil"/>
                <w:between w:val="nil"/>
              </w:pBdr>
              <w:spacing w:before="169" w:line="229" w:lineRule="auto"/>
              <w:ind w:left="120" w:right="513"/>
              <w:rPr>
                <w:i/>
                <w:iCs/>
                <w:color w:val="FF0000"/>
                <w:sz w:val="20"/>
                <w:szCs w:val="20"/>
              </w:rPr>
            </w:pPr>
            <w:r>
              <w:rPr>
                <w:i/>
                <w:iCs/>
                <w:color w:val="FF0000"/>
                <w:sz w:val="20"/>
                <w:szCs w:val="20"/>
              </w:rPr>
              <w:t>L</w:t>
            </w:r>
            <w:r w:rsidR="00EC7D23" w:rsidRPr="00E415BD">
              <w:rPr>
                <w:i/>
                <w:iCs/>
                <w:color w:val="FF0000"/>
                <w:sz w:val="20"/>
                <w:szCs w:val="20"/>
              </w:rPr>
              <w:t xml:space="preserve">ist any actions that will be taken, based on the answers in section 2 (Cost). If none, provide a brief explanation as to why an action or modification is not needed at this time. </w:t>
            </w:r>
          </w:p>
          <w:p w14:paraId="7F2C2D26" w14:textId="77777777" w:rsidR="00E415BD" w:rsidRPr="00E415BD" w:rsidRDefault="00E415BD" w:rsidP="00EC7D23">
            <w:pPr>
              <w:pBdr>
                <w:top w:val="nil"/>
                <w:left w:val="nil"/>
                <w:bottom w:val="nil"/>
                <w:right w:val="nil"/>
                <w:between w:val="nil"/>
              </w:pBdr>
              <w:spacing w:before="169" w:line="229" w:lineRule="auto"/>
              <w:ind w:left="120" w:right="513"/>
              <w:rPr>
                <w:iCs/>
                <w:color w:val="000000"/>
                <w:sz w:val="24"/>
                <w:szCs w:val="24"/>
              </w:rPr>
            </w:pPr>
          </w:p>
          <w:p w14:paraId="096980E4" w14:textId="77777777" w:rsidR="00C74295" w:rsidRDefault="00C74295" w:rsidP="001959EF">
            <w:pPr>
              <w:pStyle w:val="TableParagraph"/>
              <w:rPr>
                <w:sz w:val="24"/>
              </w:rPr>
            </w:pPr>
          </w:p>
        </w:tc>
      </w:tr>
      <w:tr w:rsidR="00C74295" w14:paraId="16C6348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377CC71A" w14:textId="77777777" w:rsidR="00C74295" w:rsidRDefault="00C74295" w:rsidP="001959EF">
            <w:pPr>
              <w:pStyle w:val="TableParagraph"/>
              <w:spacing w:before="137"/>
              <w:ind w:left="107"/>
              <w:rPr>
                <w:b/>
                <w:sz w:val="26"/>
              </w:rPr>
            </w:pPr>
            <w:r>
              <w:rPr>
                <w:b/>
                <w:sz w:val="26"/>
              </w:rPr>
              <w:t>Indicator 3: Quality</w:t>
            </w:r>
          </w:p>
        </w:tc>
        <w:tc>
          <w:tcPr>
            <w:tcW w:w="5866" w:type="dxa"/>
            <w:gridSpan w:val="8"/>
            <w:tcBorders>
              <w:right w:val="thinThickMediumGap" w:sz="6" w:space="0" w:color="000000"/>
            </w:tcBorders>
            <w:shd w:val="clear" w:color="auto" w:fill="BEBEBE"/>
          </w:tcPr>
          <w:p w14:paraId="48EF135A" w14:textId="77777777" w:rsidR="00C74295" w:rsidRDefault="00C74295" w:rsidP="001959EF">
            <w:pPr>
              <w:pStyle w:val="TableParagraph"/>
              <w:spacing w:before="137"/>
              <w:ind w:left="2398" w:right="2360"/>
              <w:jc w:val="center"/>
              <w:rPr>
                <w:b/>
                <w:sz w:val="26"/>
              </w:rPr>
            </w:pPr>
            <w:r>
              <w:rPr>
                <w:b/>
                <w:sz w:val="26"/>
              </w:rPr>
              <w:t>Response</w:t>
            </w:r>
          </w:p>
        </w:tc>
      </w:tr>
      <w:tr w:rsidR="00C74295" w14:paraId="34422C1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4CDA91F6" w14:textId="77777777" w:rsidR="00C74295" w:rsidRDefault="00C74295" w:rsidP="001959EF">
            <w:pPr>
              <w:pStyle w:val="TableParagraph"/>
              <w:ind w:left="107" w:right="161"/>
              <w:rPr>
                <w:sz w:val="24"/>
              </w:rPr>
            </w:pPr>
            <w:r>
              <w:rPr>
                <w:sz w:val="24"/>
              </w:rPr>
              <w:t xml:space="preserve">3.1 What are the delivery methods of this program? (e.g. traditional format/online/hybrid/team-teaching/ competency-based education, etc.)? </w:t>
            </w:r>
          </w:p>
          <w:p w14:paraId="781E5F8F" w14:textId="77777777" w:rsidR="00C74295" w:rsidRDefault="00C74295" w:rsidP="001959EF">
            <w:pPr>
              <w:pStyle w:val="TableParagraph"/>
              <w:ind w:left="107" w:right="161"/>
              <w:rPr>
                <w:sz w:val="24"/>
              </w:rPr>
            </w:pPr>
          </w:p>
          <w:p w14:paraId="4044DEF2" w14:textId="77777777" w:rsidR="00C74295" w:rsidRDefault="00C74295" w:rsidP="001959EF">
            <w:pPr>
              <w:pStyle w:val="TableParagraph"/>
              <w:ind w:left="107" w:right="161"/>
              <w:rPr>
                <w:sz w:val="24"/>
              </w:rPr>
            </w:pPr>
            <w:r>
              <w:rPr>
                <w:sz w:val="24"/>
              </w:rPr>
              <w:t>How do the success rates of each delivery system compare?</w:t>
            </w:r>
          </w:p>
        </w:tc>
        <w:tc>
          <w:tcPr>
            <w:tcW w:w="5866" w:type="dxa"/>
            <w:gridSpan w:val="8"/>
            <w:tcBorders>
              <w:right w:val="thinThickMediumGap" w:sz="6" w:space="0" w:color="000000"/>
            </w:tcBorders>
          </w:tcPr>
          <w:p w14:paraId="7D5399A7" w14:textId="19B7F842" w:rsidR="001237CE" w:rsidRPr="00990901" w:rsidRDefault="001237CE" w:rsidP="00E26E55">
            <w:pPr>
              <w:pBdr>
                <w:top w:val="nil"/>
                <w:left w:val="nil"/>
                <w:bottom w:val="nil"/>
                <w:right w:val="nil"/>
                <w:between w:val="nil"/>
              </w:pBdr>
              <w:spacing w:line="229" w:lineRule="auto"/>
              <w:ind w:left="118" w:right="100" w:firstLine="1"/>
              <w:rPr>
                <w:i/>
                <w:iCs/>
                <w:color w:val="FF0000"/>
                <w:sz w:val="20"/>
                <w:szCs w:val="20"/>
                <w:u w:val="single"/>
              </w:rPr>
            </w:pPr>
            <w:r w:rsidRPr="00E26E55">
              <w:rPr>
                <w:i/>
                <w:iCs/>
                <w:color w:val="FF0000"/>
                <w:sz w:val="20"/>
                <w:szCs w:val="20"/>
              </w:rPr>
              <w:t xml:space="preserve">List and describe all instructional methods used for the </w:t>
            </w:r>
            <w:r w:rsidRPr="00990901">
              <w:rPr>
                <w:b/>
                <w:bCs/>
                <w:i/>
                <w:iCs/>
                <w:color w:val="FF0000"/>
                <w:sz w:val="20"/>
                <w:szCs w:val="20"/>
              </w:rPr>
              <w:t>program.</w:t>
            </w:r>
            <w:r w:rsidRPr="00E26E55">
              <w:rPr>
                <w:i/>
                <w:iCs/>
                <w:color w:val="FF0000"/>
                <w:sz w:val="20"/>
                <w:szCs w:val="20"/>
              </w:rPr>
              <w:t xml:space="preserve"> There may be various ways in which </w:t>
            </w:r>
            <w:r w:rsidRPr="00990901">
              <w:rPr>
                <w:b/>
                <w:bCs/>
                <w:i/>
                <w:iCs/>
                <w:color w:val="FF0000"/>
                <w:sz w:val="20"/>
                <w:szCs w:val="20"/>
              </w:rPr>
              <w:t>courses</w:t>
            </w:r>
            <w:r w:rsidRPr="00E26E55">
              <w:rPr>
                <w:i/>
                <w:iCs/>
                <w:color w:val="FF0000"/>
                <w:sz w:val="20"/>
                <w:szCs w:val="20"/>
              </w:rPr>
              <w:t xml:space="preserve"> are delivered</w:t>
            </w:r>
            <w:r w:rsidR="00990901">
              <w:rPr>
                <w:i/>
                <w:iCs/>
                <w:color w:val="FF0000"/>
                <w:sz w:val="20"/>
                <w:szCs w:val="20"/>
              </w:rPr>
              <w:t>, which</w:t>
            </w:r>
            <w:r w:rsidRPr="00E26E55">
              <w:rPr>
                <w:i/>
                <w:iCs/>
                <w:color w:val="FF0000"/>
                <w:sz w:val="20"/>
                <w:szCs w:val="20"/>
              </w:rPr>
              <w:t xml:space="preserve"> can be discussed, but </w:t>
            </w:r>
            <w:r w:rsidRPr="00990901">
              <w:rPr>
                <w:i/>
                <w:iCs/>
                <w:color w:val="FF0000"/>
                <w:sz w:val="20"/>
                <w:szCs w:val="20"/>
                <w:u w:val="single"/>
              </w:rPr>
              <w:t xml:space="preserve">please mention whether the </w:t>
            </w:r>
            <w:r w:rsidRPr="00990901">
              <w:rPr>
                <w:b/>
                <w:bCs/>
                <w:i/>
                <w:iCs/>
                <w:color w:val="FF0000"/>
                <w:sz w:val="20"/>
                <w:szCs w:val="20"/>
                <w:u w:val="single"/>
              </w:rPr>
              <w:t>entire program</w:t>
            </w:r>
            <w:r w:rsidRPr="00990901">
              <w:rPr>
                <w:i/>
                <w:iCs/>
                <w:color w:val="FF0000"/>
                <w:sz w:val="20"/>
                <w:szCs w:val="20"/>
                <w:u w:val="single"/>
              </w:rPr>
              <w:t xml:space="preserve"> </w:t>
            </w:r>
            <w:r w:rsidR="00990901">
              <w:rPr>
                <w:i/>
                <w:iCs/>
                <w:color w:val="FF0000"/>
                <w:sz w:val="20"/>
                <w:szCs w:val="20"/>
                <w:u w:val="single"/>
              </w:rPr>
              <w:t>is</w:t>
            </w:r>
            <w:r w:rsidRPr="00990901">
              <w:rPr>
                <w:i/>
                <w:iCs/>
                <w:color w:val="FF0000"/>
                <w:sz w:val="20"/>
                <w:szCs w:val="20"/>
                <w:u w:val="single"/>
              </w:rPr>
              <w:t xml:space="preserve"> delivered in </w:t>
            </w:r>
            <w:r w:rsidR="00990901">
              <w:rPr>
                <w:i/>
                <w:iCs/>
                <w:color w:val="FF0000"/>
                <w:sz w:val="20"/>
                <w:szCs w:val="20"/>
                <w:u w:val="single"/>
              </w:rPr>
              <w:t>more than one</w:t>
            </w:r>
            <w:r w:rsidRPr="00990901">
              <w:rPr>
                <w:i/>
                <w:iCs/>
                <w:color w:val="FF0000"/>
                <w:sz w:val="20"/>
                <w:szCs w:val="20"/>
                <w:u w:val="single"/>
              </w:rPr>
              <w:t xml:space="preserve"> modality. </w:t>
            </w:r>
            <w:r w:rsidR="00990901">
              <w:rPr>
                <w:i/>
                <w:iCs/>
                <w:color w:val="FF0000"/>
                <w:sz w:val="20"/>
                <w:szCs w:val="20"/>
                <w:u w:val="single"/>
              </w:rPr>
              <w:t xml:space="preserve">If so, you </w:t>
            </w:r>
            <w:r w:rsidR="00990901" w:rsidRPr="00990901">
              <w:rPr>
                <w:b/>
                <w:bCs/>
                <w:i/>
                <w:iCs/>
                <w:color w:val="FF0000"/>
                <w:sz w:val="20"/>
                <w:szCs w:val="20"/>
                <w:u w:val="single"/>
              </w:rPr>
              <w:t>must</w:t>
            </w:r>
            <w:r w:rsidR="00990901">
              <w:rPr>
                <w:i/>
                <w:iCs/>
                <w:color w:val="FF0000"/>
                <w:sz w:val="20"/>
                <w:szCs w:val="20"/>
                <w:u w:val="single"/>
              </w:rPr>
              <w:t xml:space="preserve"> d</w:t>
            </w:r>
            <w:r w:rsidRPr="00990901">
              <w:rPr>
                <w:i/>
                <w:iCs/>
                <w:color w:val="FF0000"/>
                <w:sz w:val="20"/>
                <w:szCs w:val="20"/>
                <w:u w:val="single"/>
              </w:rPr>
              <w:t xml:space="preserve">iscuss how success rates are compared for each delivery mode. </w:t>
            </w:r>
            <w:r w:rsidR="00990901">
              <w:rPr>
                <w:i/>
                <w:iCs/>
                <w:color w:val="FF0000"/>
                <w:sz w:val="20"/>
                <w:szCs w:val="20"/>
                <w:u w:val="single"/>
              </w:rPr>
              <w:t xml:space="preserve">*Use the </w:t>
            </w:r>
            <w:r w:rsidR="00A17C32">
              <w:rPr>
                <w:i/>
                <w:iCs/>
                <w:color w:val="FF0000"/>
                <w:sz w:val="20"/>
                <w:szCs w:val="20"/>
                <w:u w:val="single"/>
              </w:rPr>
              <w:t xml:space="preserve">Course Enrollment report on the CROA Dashboard and sort by the course prefixes. </w:t>
            </w:r>
          </w:p>
          <w:p w14:paraId="18074B96" w14:textId="116A0E4A" w:rsidR="00E415BD" w:rsidRPr="00E26E55" w:rsidRDefault="00E26E55" w:rsidP="001237CE">
            <w:pPr>
              <w:pBdr>
                <w:top w:val="nil"/>
                <w:left w:val="nil"/>
                <w:bottom w:val="nil"/>
                <w:right w:val="nil"/>
                <w:between w:val="nil"/>
              </w:pBdr>
              <w:spacing w:before="281" w:line="229" w:lineRule="auto"/>
              <w:ind w:left="121" w:right="146"/>
              <w:rPr>
                <w:b/>
                <w:bCs/>
                <w:i/>
                <w:iCs/>
                <w:color w:val="FF0000"/>
                <w:sz w:val="20"/>
                <w:szCs w:val="20"/>
              </w:rPr>
            </w:pPr>
            <w:r w:rsidRPr="00E26E55">
              <w:rPr>
                <w:b/>
                <w:bCs/>
                <w:i/>
                <w:iCs/>
                <w:color w:val="FF0000"/>
                <w:sz w:val="20"/>
                <w:szCs w:val="20"/>
              </w:rPr>
              <w:t>Use the statement below, then explain how success rates are compared for each delivery mode used to deliver instruction.</w:t>
            </w:r>
          </w:p>
          <w:p w14:paraId="2CB2E30F" w14:textId="77777777" w:rsidR="00E26E55" w:rsidRPr="00E26E55" w:rsidRDefault="00E26E55" w:rsidP="001237CE">
            <w:pPr>
              <w:pBdr>
                <w:top w:val="nil"/>
                <w:left w:val="nil"/>
                <w:bottom w:val="nil"/>
                <w:right w:val="nil"/>
                <w:between w:val="nil"/>
              </w:pBdr>
              <w:spacing w:before="281" w:line="229" w:lineRule="auto"/>
              <w:ind w:left="121" w:right="146"/>
              <w:rPr>
                <w:b/>
                <w:bCs/>
                <w:color w:val="000000"/>
                <w:sz w:val="24"/>
                <w:szCs w:val="24"/>
              </w:rPr>
            </w:pPr>
          </w:p>
          <w:p w14:paraId="745C0FE6" w14:textId="649972E1" w:rsidR="00E26E55" w:rsidRDefault="00E26E55" w:rsidP="00E26E55">
            <w:pPr>
              <w:pStyle w:val="TableParagraph"/>
              <w:ind w:left="162" w:hanging="162"/>
              <w:rPr>
                <w:sz w:val="24"/>
              </w:rPr>
            </w:pPr>
            <w:r>
              <w:rPr>
                <w:sz w:val="24"/>
              </w:rPr>
              <w:t xml:space="preserve">  Course content is delivered through </w:t>
            </w:r>
            <w:r w:rsidRPr="00E26E55">
              <w:rPr>
                <w:sz w:val="24"/>
                <w:highlight w:val="yellow"/>
              </w:rPr>
              <w:t>(name the modality/modalities)</w:t>
            </w:r>
            <w:r>
              <w:rPr>
                <w:sz w:val="24"/>
              </w:rPr>
              <w:t xml:space="preserve"> that is reinforced with student </w:t>
            </w:r>
          </w:p>
          <w:p w14:paraId="0ADAE178" w14:textId="0195F3D1" w:rsidR="00E26E55" w:rsidRDefault="00E26E55" w:rsidP="00E26E55">
            <w:pPr>
              <w:pStyle w:val="TableParagraph"/>
              <w:rPr>
                <w:sz w:val="24"/>
              </w:rPr>
            </w:pPr>
            <w:r>
              <w:rPr>
                <w:sz w:val="24"/>
              </w:rPr>
              <w:t xml:space="preserve">  mastery demonstrated through completion of </w:t>
            </w:r>
            <w:r w:rsidRPr="003C09A7">
              <w:rPr>
                <w:sz w:val="24"/>
              </w:rPr>
              <w:t xml:space="preserve">reading </w:t>
            </w:r>
          </w:p>
          <w:p w14:paraId="0A087643" w14:textId="70B746B4" w:rsidR="00E26E55" w:rsidRDefault="00E26E55" w:rsidP="00E26E55">
            <w:pPr>
              <w:pStyle w:val="TableParagraph"/>
              <w:rPr>
                <w:sz w:val="24"/>
              </w:rPr>
            </w:pPr>
            <w:r>
              <w:rPr>
                <w:sz w:val="24"/>
              </w:rPr>
              <w:t xml:space="preserve">  </w:t>
            </w:r>
            <w:r w:rsidRPr="003C09A7">
              <w:rPr>
                <w:sz w:val="24"/>
              </w:rPr>
              <w:t>assignments,</w:t>
            </w:r>
            <w:r>
              <w:rPr>
                <w:sz w:val="24"/>
              </w:rPr>
              <w:t xml:space="preserve"> class participation,</w:t>
            </w:r>
            <w:r w:rsidRPr="003C09A7">
              <w:rPr>
                <w:sz w:val="24"/>
              </w:rPr>
              <w:t xml:space="preserve"> perform</w:t>
            </w:r>
            <w:r>
              <w:rPr>
                <w:sz w:val="24"/>
              </w:rPr>
              <w:t xml:space="preserve">ance of hands-on </w:t>
            </w:r>
          </w:p>
          <w:p w14:paraId="01ADAEA0" w14:textId="422066EC" w:rsidR="00E26E55" w:rsidRDefault="00E26E55" w:rsidP="00E26E55">
            <w:pPr>
              <w:pStyle w:val="TableParagraph"/>
              <w:rPr>
                <w:sz w:val="24"/>
              </w:rPr>
            </w:pPr>
            <w:r>
              <w:rPr>
                <w:sz w:val="24"/>
              </w:rPr>
              <w:t xml:space="preserve">  activities, and satisfactory </w:t>
            </w:r>
            <w:r w:rsidRPr="003C09A7">
              <w:rPr>
                <w:sz w:val="24"/>
              </w:rPr>
              <w:t>complet</w:t>
            </w:r>
            <w:r>
              <w:rPr>
                <w:sz w:val="24"/>
              </w:rPr>
              <w:t>ion of</w:t>
            </w:r>
            <w:r w:rsidRPr="003C09A7">
              <w:rPr>
                <w:sz w:val="24"/>
              </w:rPr>
              <w:t xml:space="preserve"> daily quizzes, </w:t>
            </w:r>
          </w:p>
          <w:p w14:paraId="7F10F222" w14:textId="70193097" w:rsidR="00E26E55" w:rsidRDefault="00E26E55" w:rsidP="00E26E55">
            <w:pPr>
              <w:pStyle w:val="TableParagraph"/>
              <w:rPr>
                <w:sz w:val="24"/>
              </w:rPr>
            </w:pPr>
            <w:r>
              <w:rPr>
                <w:sz w:val="24"/>
              </w:rPr>
              <w:t xml:space="preserve">  </w:t>
            </w:r>
            <w:r w:rsidRPr="003C09A7">
              <w:rPr>
                <w:sz w:val="24"/>
              </w:rPr>
              <w:t xml:space="preserve">exams and </w:t>
            </w:r>
            <w:r>
              <w:rPr>
                <w:sz w:val="24"/>
              </w:rPr>
              <w:t xml:space="preserve">comprehensive </w:t>
            </w:r>
            <w:r w:rsidRPr="003C09A7">
              <w:rPr>
                <w:sz w:val="24"/>
              </w:rPr>
              <w:t>final.</w:t>
            </w:r>
          </w:p>
          <w:p w14:paraId="48260388" w14:textId="77777777" w:rsidR="00E26E55" w:rsidRDefault="00E26E55" w:rsidP="00E26E55">
            <w:pPr>
              <w:pStyle w:val="TableParagraph"/>
              <w:rPr>
                <w:sz w:val="24"/>
              </w:rPr>
            </w:pPr>
          </w:p>
          <w:p w14:paraId="5CD691C6" w14:textId="21A4F9E6" w:rsidR="00E26E55" w:rsidRDefault="00E26E55" w:rsidP="00E26E55">
            <w:pPr>
              <w:pBdr>
                <w:top w:val="nil"/>
                <w:left w:val="nil"/>
                <w:bottom w:val="nil"/>
                <w:right w:val="nil"/>
                <w:between w:val="nil"/>
              </w:pBdr>
              <w:spacing w:before="281" w:line="229" w:lineRule="auto"/>
              <w:ind w:left="121" w:right="146"/>
              <w:rPr>
                <w:sz w:val="24"/>
                <w:szCs w:val="24"/>
              </w:rPr>
            </w:pPr>
            <w:r w:rsidRPr="0038285D">
              <w:rPr>
                <w:sz w:val="24"/>
                <w:szCs w:val="24"/>
              </w:rPr>
              <w:t>Course modality vs. success rate is a performance indicator measured in the college’s Strategic Plan. Data is readily available to faculty and administrators in the form of a data dashboard developed by the Office of Institutional Effectiveness.</w:t>
            </w:r>
          </w:p>
          <w:p w14:paraId="5113AA85" w14:textId="1C309B09" w:rsidR="00E26E55" w:rsidRDefault="00E26E55" w:rsidP="00E26E55">
            <w:pPr>
              <w:pBdr>
                <w:top w:val="nil"/>
                <w:left w:val="nil"/>
                <w:bottom w:val="nil"/>
                <w:right w:val="nil"/>
                <w:between w:val="nil"/>
              </w:pBdr>
              <w:spacing w:before="281" w:line="229" w:lineRule="auto"/>
              <w:ind w:left="121" w:right="146"/>
              <w:rPr>
                <w:color w:val="000000"/>
                <w:sz w:val="24"/>
                <w:szCs w:val="24"/>
              </w:rPr>
            </w:pPr>
            <w:r>
              <w:rPr>
                <w:sz w:val="24"/>
                <w:szCs w:val="24"/>
              </w:rPr>
              <w:t>(Explain and analyze your data here…)</w:t>
            </w:r>
          </w:p>
          <w:p w14:paraId="2D29B644" w14:textId="77777777" w:rsidR="00C74295" w:rsidRDefault="00C74295" w:rsidP="001959EF">
            <w:pPr>
              <w:pStyle w:val="TableParagraph"/>
              <w:rPr>
                <w:sz w:val="24"/>
              </w:rPr>
            </w:pPr>
          </w:p>
        </w:tc>
      </w:tr>
      <w:tr w:rsidR="00C74295" w14:paraId="14B857D9"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69A14816" w14:textId="77777777" w:rsidR="00C74295" w:rsidRDefault="00C74295" w:rsidP="001959EF">
            <w:pPr>
              <w:pStyle w:val="TableParagraph"/>
              <w:ind w:left="107" w:right="161"/>
              <w:rPr>
                <w:sz w:val="24"/>
              </w:rPr>
            </w:pPr>
            <w:r>
              <w:rPr>
                <w:sz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6B5771DF" w14:textId="164DB058" w:rsidR="00E26E55" w:rsidRPr="00AC014B" w:rsidRDefault="00E26E55" w:rsidP="00AC014B">
            <w:pPr>
              <w:ind w:left="162" w:hanging="162"/>
              <w:rPr>
                <w:i/>
                <w:iCs/>
                <w:sz w:val="20"/>
                <w:szCs w:val="20"/>
              </w:rPr>
            </w:pPr>
            <w:r>
              <w:rPr>
                <w:sz w:val="24"/>
              </w:rPr>
              <w:t xml:space="preserve">   </w:t>
            </w:r>
            <w:r w:rsidRPr="00E26E55">
              <w:rPr>
                <w:i/>
                <w:iCs/>
                <w:color w:val="FF0000"/>
                <w:sz w:val="20"/>
                <w:szCs w:val="20"/>
              </w:rPr>
              <w:t>You might say something like, “The program draws significantly on the advice and feedback provided by industry professionals on its advisory council that it may be aligned with industry standards</w:t>
            </w:r>
            <w:r w:rsidR="00AC014B">
              <w:rPr>
                <w:i/>
                <w:iCs/>
                <w:color w:val="FF0000"/>
                <w:sz w:val="20"/>
                <w:szCs w:val="20"/>
              </w:rPr>
              <w:t xml:space="preserve">” and discuss how the program ensures it meets standards. </w:t>
            </w:r>
          </w:p>
        </w:tc>
      </w:tr>
      <w:tr w:rsidR="00C74295" w14:paraId="45D9F33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7F0EDF98" w14:textId="77777777" w:rsidR="00C74295" w:rsidRDefault="00C74295" w:rsidP="001959EF">
            <w:pPr>
              <w:pStyle w:val="TableParagraph"/>
              <w:spacing w:line="237" w:lineRule="auto"/>
              <w:ind w:left="107" w:right="278"/>
              <w:rPr>
                <w:sz w:val="24"/>
              </w:rPr>
            </w:pPr>
            <w:r>
              <w:rPr>
                <w:sz w:val="24"/>
              </w:rPr>
              <w:lastRenderedPageBreak/>
              <w:t xml:space="preserve">3.3 Is this program part of a </w:t>
            </w:r>
            <w:hyperlink r:id="rId9" w:history="1">
              <w:r w:rsidRPr="00AF4C20">
                <w:rPr>
                  <w:rStyle w:val="Hyperlink"/>
                  <w:sz w:val="24"/>
                </w:rPr>
                <w:t>Program of Study</w:t>
              </w:r>
            </w:hyperlink>
            <w:r>
              <w:rPr>
                <w:sz w:val="24"/>
              </w:rPr>
              <w:t xml:space="preserve"> as defined by Perkins V and approved by the ICCB? </w:t>
            </w:r>
          </w:p>
          <w:p w14:paraId="78A4BA29" w14:textId="77777777" w:rsidR="00C74295" w:rsidRDefault="00C74295" w:rsidP="001959EF">
            <w:pPr>
              <w:pStyle w:val="TableParagraph"/>
              <w:spacing w:line="237" w:lineRule="auto"/>
              <w:ind w:left="107" w:right="278"/>
              <w:rPr>
                <w:sz w:val="24"/>
              </w:rPr>
            </w:pPr>
          </w:p>
          <w:p w14:paraId="62869F1E" w14:textId="77777777" w:rsidR="00C74295" w:rsidRDefault="00C74295" w:rsidP="001959EF">
            <w:pPr>
              <w:pStyle w:val="TableParagraph"/>
              <w:spacing w:line="237" w:lineRule="auto"/>
              <w:ind w:left="107" w:right="278"/>
              <w:rPr>
                <w:sz w:val="24"/>
              </w:rPr>
            </w:pPr>
            <w:r>
              <w:rPr>
                <w:sz w:val="24"/>
              </w:rPr>
              <w:t>If yes, describe any strengths or challenge to program of study implementation.</w:t>
            </w:r>
          </w:p>
          <w:p w14:paraId="61933536" w14:textId="77777777" w:rsidR="00C74295" w:rsidRDefault="00C74295" w:rsidP="001959EF">
            <w:pPr>
              <w:pStyle w:val="TableParagraph"/>
              <w:spacing w:line="237" w:lineRule="auto"/>
              <w:ind w:left="107" w:right="278"/>
              <w:rPr>
                <w:sz w:val="24"/>
              </w:rPr>
            </w:pPr>
          </w:p>
          <w:p w14:paraId="676D475C" w14:textId="77777777" w:rsidR="00C74295" w:rsidRDefault="00C74295" w:rsidP="001959EF">
            <w:pPr>
              <w:pStyle w:val="TableParagraph"/>
              <w:spacing w:line="264" w:lineRule="exact"/>
              <w:ind w:left="107"/>
              <w:rPr>
                <w:sz w:val="24"/>
              </w:rPr>
            </w:pPr>
          </w:p>
        </w:tc>
        <w:tc>
          <w:tcPr>
            <w:tcW w:w="5866" w:type="dxa"/>
            <w:gridSpan w:val="8"/>
            <w:tcBorders>
              <w:right w:val="thinThickMediumGap" w:sz="6" w:space="0" w:color="000000"/>
            </w:tcBorders>
          </w:tcPr>
          <w:p w14:paraId="246ED596" w14:textId="77777777" w:rsidR="00C74295" w:rsidRPr="007B6C34" w:rsidRDefault="007B6C34" w:rsidP="007B6C34">
            <w:pPr>
              <w:pStyle w:val="TableParagraph"/>
              <w:ind w:left="162" w:hanging="162"/>
              <w:rPr>
                <w:i/>
                <w:iCs/>
                <w:sz w:val="20"/>
                <w:szCs w:val="20"/>
              </w:rPr>
            </w:pPr>
            <w:r>
              <w:t xml:space="preserve">   </w:t>
            </w:r>
            <w:r w:rsidRPr="007B6C34">
              <w:rPr>
                <w:i/>
                <w:iCs/>
                <w:color w:val="FF0000"/>
                <w:sz w:val="20"/>
                <w:szCs w:val="20"/>
              </w:rPr>
              <w:t xml:space="preserve">Explain why the program is/or is not an official approved Program of Study and what would make it eligible to become a program of study under one of the Quality Components on the Expectations Toolkit. (See your </w:t>
            </w:r>
            <w:proofErr w:type="gramStart"/>
            <w:r w:rsidRPr="007B6C34">
              <w:rPr>
                <w:i/>
                <w:iCs/>
                <w:color w:val="FF0000"/>
                <w:sz w:val="20"/>
                <w:szCs w:val="20"/>
              </w:rPr>
              <w:t>Dean</w:t>
            </w:r>
            <w:proofErr w:type="gramEnd"/>
            <w:r w:rsidRPr="007B6C34">
              <w:rPr>
                <w:i/>
                <w:iCs/>
                <w:color w:val="FF0000"/>
                <w:sz w:val="20"/>
                <w:szCs w:val="20"/>
              </w:rPr>
              <w:t xml:space="preserve"> if you have questions.)</w:t>
            </w:r>
          </w:p>
          <w:p w14:paraId="0E73D224" w14:textId="77777777" w:rsidR="007B6C34" w:rsidRDefault="007B6C34" w:rsidP="007B6C34">
            <w:pPr>
              <w:pStyle w:val="TableParagraph"/>
              <w:ind w:left="162" w:hanging="162"/>
            </w:pPr>
          </w:p>
          <w:p w14:paraId="66578018" w14:textId="2A07EA35" w:rsidR="007B6C34" w:rsidRDefault="007B6C34" w:rsidP="007B6C34">
            <w:pPr>
              <w:pStyle w:val="TableParagraph"/>
              <w:ind w:left="162" w:hanging="162"/>
            </w:pPr>
            <w:r>
              <w:t xml:space="preserve">  </w:t>
            </w:r>
          </w:p>
        </w:tc>
      </w:tr>
      <w:tr w:rsidR="00C74295" w14:paraId="14E270C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55550875" w14:textId="77777777" w:rsidR="00C74295" w:rsidRDefault="00C74295" w:rsidP="001959EF">
            <w:pPr>
              <w:pStyle w:val="TableParagraph"/>
              <w:ind w:left="107" w:right="95"/>
              <w:rPr>
                <w:sz w:val="24"/>
              </w:rPr>
            </w:pPr>
            <w:r>
              <w:rPr>
                <w:sz w:val="24"/>
              </w:rPr>
              <w:t>3.4 Does this program meet the definition of a</w:t>
            </w:r>
            <w:r>
              <w:rPr>
                <w:color w:val="0000FF"/>
                <w:sz w:val="24"/>
              </w:rPr>
              <w:t xml:space="preserve"> </w:t>
            </w:r>
            <w:hyperlink r:id="rId10">
              <w:r>
                <w:rPr>
                  <w:color w:val="0000FF"/>
                  <w:sz w:val="24"/>
                  <w:u w:val="single" w:color="0000FF"/>
                </w:rPr>
                <w:t>career pathway</w:t>
              </w:r>
            </w:hyperlink>
            <w:hyperlink r:id="rId11">
              <w:r>
                <w:rPr>
                  <w:color w:val="0000FF"/>
                  <w:sz w:val="24"/>
                  <w:u w:val="single" w:color="0000FF"/>
                </w:rPr>
                <w:t xml:space="preserve"> program</w:t>
              </w:r>
            </w:hyperlink>
            <w:r>
              <w:rPr>
                <w:sz w:val="24"/>
              </w:rPr>
              <w:t xml:space="preserve">? If so, please describe each career pathway element and </w:t>
            </w:r>
            <w:r>
              <w:rPr>
                <w:spacing w:val="-3"/>
                <w:sz w:val="24"/>
              </w:rPr>
              <w:t xml:space="preserve">identify </w:t>
            </w:r>
            <w:r>
              <w:rPr>
                <w:sz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Pr>
                <w:spacing w:val="-1"/>
                <w:sz w:val="24"/>
              </w:rPr>
              <w:t xml:space="preserve"> </w:t>
            </w:r>
            <w:r>
              <w:rPr>
                <w:sz w:val="24"/>
              </w:rPr>
              <w:t>pathway</w:t>
            </w:r>
          </w:p>
          <w:p w14:paraId="3A324B2B" w14:textId="77777777" w:rsidR="00C74295" w:rsidRDefault="00C74295" w:rsidP="001959EF">
            <w:pPr>
              <w:pStyle w:val="TableParagraph"/>
              <w:spacing w:line="264" w:lineRule="exact"/>
              <w:ind w:left="107"/>
              <w:rPr>
                <w:sz w:val="24"/>
              </w:rPr>
            </w:pPr>
            <w:r>
              <w:rPr>
                <w:sz w:val="24"/>
              </w:rPr>
              <w:t>elements.</w:t>
            </w:r>
          </w:p>
        </w:tc>
        <w:tc>
          <w:tcPr>
            <w:tcW w:w="5866" w:type="dxa"/>
            <w:gridSpan w:val="8"/>
            <w:tcBorders>
              <w:right w:val="thinThickMediumGap" w:sz="6" w:space="0" w:color="000000"/>
            </w:tcBorders>
          </w:tcPr>
          <w:p w14:paraId="6B697BE0" w14:textId="5E9E2B3E" w:rsidR="00C74295" w:rsidRPr="007B6C34" w:rsidRDefault="007B6C34" w:rsidP="007B6C34">
            <w:pPr>
              <w:pBdr>
                <w:top w:val="nil"/>
                <w:left w:val="nil"/>
                <w:bottom w:val="nil"/>
                <w:right w:val="nil"/>
                <w:between w:val="nil"/>
              </w:pBdr>
              <w:spacing w:before="282" w:line="229" w:lineRule="auto"/>
              <w:ind w:left="120" w:right="69" w:firstLine="1"/>
              <w:rPr>
                <w:i/>
                <w:iCs/>
                <w:color w:val="FF0000"/>
                <w:sz w:val="20"/>
                <w:szCs w:val="20"/>
              </w:rPr>
            </w:pPr>
            <w:r w:rsidRPr="007B6C34">
              <w:rPr>
                <w:i/>
                <w:iCs/>
                <w:color w:val="FF0000"/>
                <w:sz w:val="20"/>
                <w:szCs w:val="20"/>
              </w:rPr>
              <w:t>Sample response below from Basic Electricity FY22 Program Review. If your program meets the definition, state that it does, if not, you can use the statement below, but make sure you have the proper career cluster for your program.</w:t>
            </w:r>
          </w:p>
          <w:p w14:paraId="3C1EC064" w14:textId="77777777" w:rsidR="007B6C34" w:rsidRPr="007B6C34" w:rsidRDefault="007B6C34" w:rsidP="007B6C34">
            <w:pPr>
              <w:pBdr>
                <w:top w:val="nil"/>
                <w:left w:val="nil"/>
                <w:bottom w:val="nil"/>
                <w:right w:val="nil"/>
                <w:between w:val="nil"/>
              </w:pBdr>
              <w:spacing w:before="282" w:line="229" w:lineRule="auto"/>
              <w:ind w:left="120" w:right="69" w:firstLine="1"/>
              <w:rPr>
                <w:i/>
                <w:iCs/>
                <w:color w:val="FF0000"/>
                <w:sz w:val="20"/>
                <w:szCs w:val="20"/>
              </w:rPr>
            </w:pPr>
            <w:r w:rsidRPr="007B6C34">
              <w:rPr>
                <w:i/>
                <w:iCs/>
                <w:color w:val="FF0000"/>
                <w:sz w:val="20"/>
                <w:szCs w:val="20"/>
              </w:rPr>
              <w:t>This program does not currently meet the definition of a career pathway program; however, a goal of college’s Strategic Plan is for all CTE programs to be aligned to industry standards. Once aligned, this program will fall into the Construction Pathway under the Architecture and Construction Career Cluster.</w:t>
            </w:r>
          </w:p>
          <w:p w14:paraId="367A8238" w14:textId="5FD9FF0D" w:rsidR="007B6C34" w:rsidRDefault="007B6C34" w:rsidP="007B6C34">
            <w:pPr>
              <w:pBdr>
                <w:top w:val="nil"/>
                <w:left w:val="nil"/>
                <w:bottom w:val="nil"/>
                <w:right w:val="nil"/>
                <w:between w:val="nil"/>
              </w:pBdr>
              <w:spacing w:before="282" w:line="229" w:lineRule="auto"/>
              <w:ind w:left="120" w:right="69" w:firstLine="1"/>
            </w:pPr>
          </w:p>
        </w:tc>
      </w:tr>
      <w:tr w:rsidR="00C74295" w14:paraId="40C00C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4E0CE18C" w14:textId="77777777" w:rsidR="00C74295" w:rsidRDefault="00C74295" w:rsidP="001959EF">
            <w:pPr>
              <w:pStyle w:val="TableParagraph"/>
              <w:ind w:left="107" w:right="398"/>
              <w:rPr>
                <w:sz w:val="24"/>
              </w:rPr>
            </w:pPr>
            <w:r>
              <w:rPr>
                <w:sz w:val="24"/>
              </w:rPr>
              <w:t>3.5 What innovations, that contribute to quality or academic success, have been implemented</w:t>
            </w:r>
          </w:p>
          <w:p w14:paraId="5F35A999" w14:textId="77777777" w:rsidR="00C74295" w:rsidRDefault="00C74295" w:rsidP="001959EF">
            <w:pPr>
              <w:pStyle w:val="TableParagraph"/>
              <w:spacing w:line="270" w:lineRule="atLeast"/>
              <w:ind w:left="107"/>
              <w:rPr>
                <w:sz w:val="24"/>
              </w:rPr>
            </w:pPr>
            <w:r>
              <w:rPr>
                <w:sz w:val="24"/>
              </w:rPr>
              <w:t>within this program that other colleges would want to learn about?</w:t>
            </w:r>
          </w:p>
        </w:tc>
        <w:tc>
          <w:tcPr>
            <w:tcW w:w="5866" w:type="dxa"/>
            <w:gridSpan w:val="8"/>
            <w:tcBorders>
              <w:right w:val="thinThickMediumGap" w:sz="6" w:space="0" w:color="000000"/>
            </w:tcBorders>
          </w:tcPr>
          <w:p w14:paraId="3C535811" w14:textId="36151A14" w:rsidR="001237CE" w:rsidRPr="007B6C34" w:rsidRDefault="001237CE" w:rsidP="001237CE">
            <w:pPr>
              <w:pBdr>
                <w:top w:val="nil"/>
                <w:left w:val="nil"/>
                <w:bottom w:val="nil"/>
                <w:right w:val="nil"/>
                <w:between w:val="nil"/>
              </w:pBdr>
              <w:spacing w:before="568" w:line="229" w:lineRule="auto"/>
              <w:ind w:left="121" w:right="352"/>
              <w:rPr>
                <w:i/>
                <w:iCs/>
                <w:color w:val="FF0000"/>
                <w:sz w:val="20"/>
                <w:szCs w:val="20"/>
              </w:rPr>
            </w:pPr>
            <w:r w:rsidRPr="007B6C34">
              <w:rPr>
                <w:i/>
                <w:iCs/>
                <w:color w:val="FF0000"/>
                <w:sz w:val="20"/>
                <w:szCs w:val="20"/>
              </w:rPr>
              <w:t xml:space="preserve">Describe course or program innovations during the last five years (ex. partnerships, new/revised courses that support innovative curriculum, delivery or other related innovations) and list innovations that may interest other colleges. </w:t>
            </w:r>
          </w:p>
          <w:p w14:paraId="3881B6DD" w14:textId="77777777" w:rsidR="00C74295" w:rsidRDefault="00C74295" w:rsidP="001959EF">
            <w:pPr>
              <w:pStyle w:val="TableParagraph"/>
            </w:pPr>
          </w:p>
          <w:p w14:paraId="28B84872" w14:textId="383AE1C4" w:rsidR="007B6C34" w:rsidRDefault="007B6C34" w:rsidP="007B6C34">
            <w:pPr>
              <w:pStyle w:val="TableParagraph"/>
              <w:ind w:left="162" w:hanging="162"/>
            </w:pPr>
            <w:r>
              <w:t xml:space="preserve">  </w:t>
            </w:r>
          </w:p>
        </w:tc>
      </w:tr>
      <w:tr w:rsidR="00C74295" w14:paraId="0B0AAAE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2ADDCC8" w14:textId="77777777" w:rsidR="00C74295" w:rsidRDefault="00C74295" w:rsidP="001959EF">
            <w:pPr>
              <w:pStyle w:val="TableParagraph"/>
              <w:spacing w:before="66"/>
              <w:ind w:left="107" w:right="158"/>
              <w:rPr>
                <w:sz w:val="24"/>
              </w:rPr>
            </w:pPr>
            <w:r>
              <w:rPr>
                <w:sz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4AC8996B" w14:textId="3476D72E" w:rsidR="001237CE" w:rsidRPr="00CA0916" w:rsidRDefault="001237CE" w:rsidP="007B6C34">
            <w:pPr>
              <w:pBdr>
                <w:top w:val="nil"/>
                <w:left w:val="nil"/>
                <w:bottom w:val="nil"/>
                <w:right w:val="nil"/>
                <w:between w:val="nil"/>
              </w:pBdr>
              <w:spacing w:before="15" w:line="229" w:lineRule="auto"/>
              <w:ind w:left="120" w:right="234" w:firstLine="1"/>
              <w:rPr>
                <w:i/>
                <w:iCs/>
                <w:color w:val="FF0000"/>
                <w:sz w:val="20"/>
                <w:szCs w:val="20"/>
              </w:rPr>
            </w:pPr>
            <w:r w:rsidRPr="00CA0916">
              <w:rPr>
                <w:i/>
                <w:iCs/>
                <w:color w:val="FF0000"/>
                <w:sz w:val="20"/>
                <w:szCs w:val="20"/>
              </w:rPr>
              <w:t xml:space="preserve">How does the program implement dual credit courses?  How many students participated over the last five years? How many courses (not sections) have been offered over the last five years? What courses are a priority to offer and why?  </w:t>
            </w:r>
          </w:p>
          <w:p w14:paraId="5A76A3F2" w14:textId="57D9BFB4" w:rsidR="00C74295" w:rsidRPr="00CA0916" w:rsidRDefault="001237CE" w:rsidP="007B6C34">
            <w:pPr>
              <w:pStyle w:val="TableParagraph"/>
              <w:ind w:left="162"/>
              <w:rPr>
                <w:i/>
                <w:iCs/>
                <w:color w:val="FF0000"/>
                <w:sz w:val="20"/>
                <w:szCs w:val="20"/>
              </w:rPr>
            </w:pPr>
            <w:r w:rsidRPr="00CA0916">
              <w:rPr>
                <w:i/>
                <w:iCs/>
                <w:color w:val="FF0000"/>
                <w:sz w:val="20"/>
                <w:szCs w:val="20"/>
              </w:rPr>
              <w:t>If you do not offer dual credit courses, what courses will you consider offering that could strengthen your program’s dual credit?</w:t>
            </w:r>
          </w:p>
          <w:p w14:paraId="000BAA74" w14:textId="302722DA" w:rsidR="007B6C34" w:rsidRDefault="007B6C34" w:rsidP="007B6C34">
            <w:pPr>
              <w:pStyle w:val="TableParagraph"/>
              <w:ind w:left="162"/>
              <w:rPr>
                <w:color w:val="000000"/>
                <w:sz w:val="24"/>
                <w:szCs w:val="24"/>
              </w:rPr>
            </w:pPr>
          </w:p>
          <w:p w14:paraId="6870E181" w14:textId="77777777" w:rsidR="00CA0916" w:rsidRDefault="00CA0916" w:rsidP="007B6C34">
            <w:pPr>
              <w:pStyle w:val="TableParagraph"/>
              <w:ind w:left="162"/>
              <w:rPr>
                <w:color w:val="000000"/>
                <w:sz w:val="24"/>
                <w:szCs w:val="24"/>
              </w:rPr>
            </w:pPr>
          </w:p>
          <w:p w14:paraId="02FBA58C" w14:textId="147C4FBC" w:rsidR="007B6C34" w:rsidRDefault="007B6C34" w:rsidP="007B6C34">
            <w:pPr>
              <w:pStyle w:val="TableParagraph"/>
              <w:ind w:left="162"/>
            </w:pPr>
          </w:p>
        </w:tc>
      </w:tr>
      <w:tr w:rsidR="00C74295" w14:paraId="66D08FD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334A2400" w14:textId="77777777" w:rsidR="00C74295" w:rsidRDefault="00C74295" w:rsidP="001959EF">
            <w:pPr>
              <w:pStyle w:val="TableParagraph"/>
              <w:ind w:left="107" w:right="121"/>
              <w:rPr>
                <w:sz w:val="24"/>
              </w:rPr>
            </w:pPr>
            <w:r>
              <w:rPr>
                <w:sz w:val="24"/>
              </w:rPr>
              <w:lastRenderedPageBreak/>
              <w:t xml:space="preserve">3.7 Identify what work-based learning opportunities are available and integrated into the curriculum. </w:t>
            </w:r>
          </w:p>
          <w:p w14:paraId="3E53EF8E" w14:textId="77777777" w:rsidR="00C74295" w:rsidRDefault="00C74295" w:rsidP="001959EF">
            <w:pPr>
              <w:pStyle w:val="TableParagraph"/>
              <w:ind w:left="107" w:right="121"/>
              <w:rPr>
                <w:sz w:val="24"/>
              </w:rPr>
            </w:pPr>
          </w:p>
          <w:p w14:paraId="3519E3D4" w14:textId="77777777" w:rsidR="00C74295" w:rsidRDefault="00C74295" w:rsidP="001959EF">
            <w:pPr>
              <w:pStyle w:val="TableParagraph"/>
              <w:ind w:left="107" w:right="121"/>
              <w:rPr>
                <w:sz w:val="24"/>
              </w:rPr>
            </w:pPr>
            <w:r>
              <w:rPr>
                <w:sz w:val="24"/>
              </w:rPr>
              <w:t xml:space="preserve">How do these opportunities improve the quality of the </w:t>
            </w:r>
            <w:r>
              <w:rPr>
                <w:spacing w:val="-3"/>
                <w:sz w:val="24"/>
              </w:rPr>
              <w:t>program?</w:t>
            </w:r>
          </w:p>
          <w:p w14:paraId="3D4617E1" w14:textId="77777777" w:rsidR="00C74295" w:rsidRDefault="00C74295" w:rsidP="001959EF">
            <w:pPr>
              <w:pStyle w:val="TableParagraph"/>
              <w:spacing w:line="270" w:lineRule="atLeast"/>
              <w:ind w:left="107" w:right="158"/>
              <w:rPr>
                <w:sz w:val="24"/>
              </w:rPr>
            </w:pPr>
            <w:r>
              <w:rPr>
                <w:sz w:val="24"/>
              </w:rPr>
              <w:t>In what ways can these opportunities be improved?</w:t>
            </w:r>
          </w:p>
        </w:tc>
        <w:tc>
          <w:tcPr>
            <w:tcW w:w="5866" w:type="dxa"/>
            <w:gridSpan w:val="8"/>
            <w:tcBorders>
              <w:right w:val="thinThickMediumGap" w:sz="6" w:space="0" w:color="000000"/>
            </w:tcBorders>
          </w:tcPr>
          <w:p w14:paraId="50E2A001" w14:textId="6F8C6F6C" w:rsidR="001237CE" w:rsidRPr="00CA0916" w:rsidRDefault="001237CE" w:rsidP="00CA0916">
            <w:pPr>
              <w:pBdr>
                <w:top w:val="nil"/>
                <w:left w:val="nil"/>
                <w:bottom w:val="nil"/>
                <w:right w:val="nil"/>
                <w:between w:val="nil"/>
              </w:pBdr>
              <w:spacing w:line="230" w:lineRule="auto"/>
              <w:ind w:left="120" w:right="111"/>
              <w:rPr>
                <w:i/>
                <w:iCs/>
                <w:color w:val="FF0000"/>
                <w:sz w:val="20"/>
                <w:szCs w:val="20"/>
              </w:rPr>
            </w:pPr>
            <w:r w:rsidRPr="00CA0916">
              <w:rPr>
                <w:i/>
                <w:iCs/>
                <w:color w:val="FF0000"/>
                <w:sz w:val="20"/>
                <w:szCs w:val="20"/>
              </w:rPr>
              <w:t>Describe opportunities for real world experience available to students in this program.  List specific course number</w:t>
            </w:r>
            <w:r w:rsidR="00CA0916" w:rsidRPr="00CA0916">
              <w:rPr>
                <w:i/>
                <w:iCs/>
                <w:color w:val="FF0000"/>
                <w:sz w:val="20"/>
                <w:szCs w:val="20"/>
              </w:rPr>
              <w:t>s</w:t>
            </w:r>
            <w:r w:rsidRPr="00CA0916">
              <w:rPr>
                <w:i/>
                <w:iCs/>
                <w:color w:val="FF0000"/>
                <w:sz w:val="20"/>
                <w:szCs w:val="20"/>
              </w:rPr>
              <w:t xml:space="preserve"> and title</w:t>
            </w:r>
            <w:r w:rsidR="00CA0916" w:rsidRPr="00CA0916">
              <w:rPr>
                <w:i/>
                <w:iCs/>
                <w:color w:val="FF0000"/>
                <w:sz w:val="20"/>
                <w:szCs w:val="20"/>
              </w:rPr>
              <w:t>s</w:t>
            </w:r>
            <w:r w:rsidRPr="00CA0916">
              <w:rPr>
                <w:i/>
                <w:iCs/>
                <w:color w:val="FF0000"/>
                <w:sz w:val="20"/>
                <w:szCs w:val="20"/>
              </w:rPr>
              <w:t xml:space="preserve"> </w:t>
            </w:r>
            <w:r w:rsidR="00CA0916" w:rsidRPr="00CA0916">
              <w:rPr>
                <w:i/>
                <w:iCs/>
                <w:color w:val="FF0000"/>
                <w:sz w:val="20"/>
                <w:szCs w:val="20"/>
              </w:rPr>
              <w:t>and i</w:t>
            </w:r>
            <w:r w:rsidRPr="00CA0916">
              <w:rPr>
                <w:i/>
                <w:iCs/>
                <w:color w:val="FF0000"/>
                <w:sz w:val="20"/>
                <w:szCs w:val="20"/>
              </w:rPr>
              <w:t xml:space="preserve">ndicate whether or not these experiences are required courses or electives in the program  </w:t>
            </w:r>
          </w:p>
          <w:p w14:paraId="21213748" w14:textId="799B86C8" w:rsidR="001237CE" w:rsidRPr="00CA0916" w:rsidRDefault="001237CE" w:rsidP="001237CE">
            <w:pPr>
              <w:pBdr>
                <w:top w:val="nil"/>
                <w:left w:val="nil"/>
                <w:bottom w:val="nil"/>
                <w:right w:val="nil"/>
                <w:between w:val="nil"/>
              </w:pBdr>
              <w:spacing w:before="282" w:line="229" w:lineRule="auto"/>
              <w:ind w:left="125" w:right="380" w:hanging="3"/>
              <w:rPr>
                <w:i/>
                <w:iCs/>
                <w:color w:val="FF0000"/>
                <w:sz w:val="20"/>
                <w:szCs w:val="20"/>
              </w:rPr>
            </w:pPr>
            <w:r w:rsidRPr="00CA0916">
              <w:rPr>
                <w:i/>
                <w:iCs/>
                <w:color w:val="FF0000"/>
                <w:sz w:val="20"/>
                <w:szCs w:val="20"/>
              </w:rPr>
              <w:t xml:space="preserve">If there are no work-based learning opportunities, write “N/A”.  </w:t>
            </w:r>
          </w:p>
          <w:p w14:paraId="125294BC" w14:textId="71C861A1" w:rsidR="001237CE" w:rsidRPr="00CA0916" w:rsidRDefault="001237CE" w:rsidP="001237CE">
            <w:pPr>
              <w:pBdr>
                <w:top w:val="nil"/>
                <w:left w:val="nil"/>
                <w:bottom w:val="nil"/>
                <w:right w:val="nil"/>
                <w:between w:val="nil"/>
              </w:pBdr>
              <w:spacing w:before="282" w:line="229" w:lineRule="auto"/>
              <w:ind w:left="120" w:right="156" w:hanging="1"/>
              <w:rPr>
                <w:i/>
                <w:iCs/>
                <w:color w:val="FF0000"/>
                <w:sz w:val="20"/>
                <w:szCs w:val="20"/>
              </w:rPr>
            </w:pPr>
            <w:r w:rsidRPr="00CA0916">
              <w:rPr>
                <w:b/>
                <w:i/>
                <w:iCs/>
                <w:color w:val="FF0000"/>
                <w:sz w:val="20"/>
                <w:szCs w:val="20"/>
              </w:rPr>
              <w:t>Definition</w:t>
            </w:r>
            <w:r w:rsidRPr="00CA0916">
              <w:rPr>
                <w:i/>
                <w:iCs/>
                <w:color w:val="FF0000"/>
                <w:sz w:val="20"/>
                <w:szCs w:val="20"/>
              </w:rPr>
              <w:t xml:space="preserve">: </w:t>
            </w:r>
            <w:r w:rsidRPr="00CA0916">
              <w:rPr>
                <w:i/>
                <w:iCs/>
                <w:color w:val="FF0000"/>
                <w:sz w:val="20"/>
                <w:szCs w:val="20"/>
                <w:highlight w:val="white"/>
              </w:rPr>
              <w:t>Comprehensive WBL programs contain three key</w:t>
            </w:r>
            <w:r w:rsidRPr="00CA0916">
              <w:rPr>
                <w:i/>
                <w:iCs/>
                <w:color w:val="FF0000"/>
                <w:sz w:val="20"/>
                <w:szCs w:val="20"/>
              </w:rPr>
              <w:t xml:space="preserve"> </w:t>
            </w:r>
            <w:r w:rsidRPr="00CA0916">
              <w:rPr>
                <w:i/>
                <w:iCs/>
                <w:color w:val="FF0000"/>
                <w:sz w:val="20"/>
                <w:szCs w:val="20"/>
                <w:highlight w:val="white"/>
              </w:rPr>
              <w:t>components: the alignment of classroom and workplace learning; application of academic, technical, and employability</w:t>
            </w:r>
            <w:r w:rsidRPr="00CA0916">
              <w:rPr>
                <w:i/>
                <w:iCs/>
                <w:color w:val="FF0000"/>
                <w:sz w:val="20"/>
                <w:szCs w:val="20"/>
              </w:rPr>
              <w:t xml:space="preserve"> </w:t>
            </w:r>
            <w:r w:rsidRPr="00CA0916">
              <w:rPr>
                <w:i/>
                <w:iCs/>
                <w:color w:val="FF0000"/>
                <w:sz w:val="20"/>
                <w:szCs w:val="20"/>
                <w:highlight w:val="white"/>
              </w:rPr>
              <w:t>skills in a work setting; and support from classroom or</w:t>
            </w:r>
            <w:r w:rsidRPr="00CA0916">
              <w:rPr>
                <w:i/>
                <w:iCs/>
                <w:color w:val="FF0000"/>
                <w:sz w:val="20"/>
                <w:szCs w:val="20"/>
              </w:rPr>
              <w:t xml:space="preserve"> </w:t>
            </w:r>
            <w:r w:rsidRPr="00CA0916">
              <w:rPr>
                <w:i/>
                <w:iCs/>
                <w:color w:val="FF0000"/>
                <w:sz w:val="20"/>
                <w:szCs w:val="20"/>
                <w:highlight w:val="white"/>
              </w:rPr>
              <w:t>workplace mentors (CTE.ed.gov).</w:t>
            </w:r>
            <w:r w:rsidRPr="00CA0916">
              <w:rPr>
                <w:i/>
                <w:iCs/>
                <w:color w:val="FF0000"/>
                <w:sz w:val="20"/>
                <w:szCs w:val="20"/>
              </w:rPr>
              <w:t xml:space="preserve"> </w:t>
            </w:r>
          </w:p>
          <w:p w14:paraId="0520A008" w14:textId="2F939DFF" w:rsidR="001237CE" w:rsidRPr="00CA0916" w:rsidRDefault="001237CE" w:rsidP="001237CE">
            <w:pPr>
              <w:pBdr>
                <w:top w:val="nil"/>
                <w:left w:val="nil"/>
                <w:bottom w:val="nil"/>
                <w:right w:val="nil"/>
                <w:between w:val="nil"/>
              </w:pBdr>
              <w:spacing w:before="259" w:line="228" w:lineRule="auto"/>
              <w:ind w:left="118" w:right="100" w:hanging="2"/>
              <w:rPr>
                <w:i/>
                <w:iCs/>
                <w:color w:val="FF0000"/>
                <w:sz w:val="20"/>
                <w:szCs w:val="20"/>
              </w:rPr>
            </w:pPr>
            <w:r w:rsidRPr="00CA0916">
              <w:rPr>
                <w:i/>
                <w:iCs/>
                <w:color w:val="FF0000"/>
                <w:sz w:val="20"/>
                <w:szCs w:val="20"/>
                <w:highlight w:val="white"/>
              </w:rPr>
              <w:t>Work-based programs may include job shadowing, mentorship,</w:t>
            </w:r>
            <w:r w:rsidRPr="00CA0916">
              <w:rPr>
                <w:i/>
                <w:iCs/>
                <w:color w:val="FF0000"/>
                <w:sz w:val="20"/>
                <w:szCs w:val="20"/>
              </w:rPr>
              <w:t xml:space="preserve"> </w:t>
            </w:r>
            <w:r w:rsidRPr="00CA0916">
              <w:rPr>
                <w:i/>
                <w:iCs/>
                <w:color w:val="FF0000"/>
                <w:sz w:val="20"/>
                <w:szCs w:val="20"/>
                <w:highlight w:val="white"/>
              </w:rPr>
              <w:t>service learning, externship, school-based enterprise,</w:t>
            </w:r>
            <w:r w:rsidRPr="00CA0916">
              <w:rPr>
                <w:i/>
                <w:iCs/>
                <w:color w:val="FF0000"/>
                <w:sz w:val="20"/>
                <w:szCs w:val="20"/>
              </w:rPr>
              <w:t xml:space="preserve"> </w:t>
            </w:r>
            <w:r w:rsidRPr="00CA0916">
              <w:rPr>
                <w:i/>
                <w:iCs/>
                <w:color w:val="FF0000"/>
                <w:sz w:val="20"/>
                <w:szCs w:val="20"/>
                <w:highlight w:val="white"/>
              </w:rPr>
              <w:t>internship, entrepreneurship, clinical experience, and</w:t>
            </w:r>
            <w:r w:rsidRPr="00CA0916">
              <w:rPr>
                <w:i/>
                <w:iCs/>
                <w:color w:val="FF0000"/>
                <w:sz w:val="20"/>
                <w:szCs w:val="20"/>
              </w:rPr>
              <w:t xml:space="preserve"> </w:t>
            </w:r>
            <w:r w:rsidRPr="00CA0916">
              <w:rPr>
                <w:i/>
                <w:iCs/>
                <w:color w:val="FF0000"/>
                <w:sz w:val="20"/>
                <w:szCs w:val="20"/>
                <w:highlight w:val="white"/>
              </w:rPr>
              <w:t>cooperative education to name a few.</w:t>
            </w:r>
            <w:r w:rsidRPr="00CA0916">
              <w:rPr>
                <w:i/>
                <w:iCs/>
                <w:color w:val="FF0000"/>
                <w:sz w:val="20"/>
                <w:szCs w:val="20"/>
              </w:rPr>
              <w:t xml:space="preserve"> </w:t>
            </w:r>
          </w:p>
          <w:p w14:paraId="4D210C10" w14:textId="77777777" w:rsidR="00CA0916" w:rsidRDefault="00CA0916" w:rsidP="001237CE">
            <w:pPr>
              <w:pBdr>
                <w:top w:val="nil"/>
                <w:left w:val="nil"/>
                <w:bottom w:val="nil"/>
                <w:right w:val="nil"/>
                <w:between w:val="nil"/>
              </w:pBdr>
              <w:spacing w:before="259" w:line="228" w:lineRule="auto"/>
              <w:ind w:left="118" w:right="100" w:hanging="2"/>
              <w:rPr>
                <w:color w:val="202124"/>
              </w:rPr>
            </w:pPr>
          </w:p>
          <w:p w14:paraId="450EE0BD" w14:textId="77777777" w:rsidR="00C74295" w:rsidRDefault="00C74295" w:rsidP="001959EF">
            <w:pPr>
              <w:pStyle w:val="TableParagraph"/>
            </w:pPr>
          </w:p>
        </w:tc>
      </w:tr>
      <w:tr w:rsidR="00C74295" w14:paraId="73645EC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6A2C365A" w14:textId="77777777" w:rsidR="00C74295" w:rsidRDefault="00C74295" w:rsidP="001959EF">
            <w:pPr>
              <w:pStyle w:val="TableParagraph"/>
              <w:ind w:left="107" w:right="224"/>
              <w:rPr>
                <w:sz w:val="24"/>
              </w:rPr>
            </w:pPr>
            <w:r>
              <w:rPr>
                <w:sz w:val="24"/>
              </w:rPr>
              <w:t>3.8 Is industry accreditation required for this program (e.g. nursing)? If so, identify the accrediting body. Please also list if the college has chosen to voluntarily seek accreditation (e.g.</w:t>
            </w:r>
          </w:p>
          <w:p w14:paraId="3D2DFA74" w14:textId="77777777" w:rsidR="00C74295" w:rsidRDefault="00C74295" w:rsidP="001959EF">
            <w:pPr>
              <w:pStyle w:val="TableParagraph"/>
              <w:spacing w:line="264" w:lineRule="exact"/>
              <w:ind w:left="107"/>
              <w:rPr>
                <w:sz w:val="24"/>
              </w:rPr>
            </w:pPr>
            <w:r>
              <w:rPr>
                <w:sz w:val="24"/>
              </w:rPr>
              <w:t>automotive technology, ASE).</w:t>
            </w:r>
          </w:p>
        </w:tc>
        <w:tc>
          <w:tcPr>
            <w:tcW w:w="5866" w:type="dxa"/>
            <w:gridSpan w:val="8"/>
            <w:tcBorders>
              <w:right w:val="thinThickMediumGap" w:sz="6" w:space="0" w:color="000000"/>
            </w:tcBorders>
          </w:tcPr>
          <w:p w14:paraId="25C89831" w14:textId="39BF7656" w:rsidR="001237CE" w:rsidRPr="00CA0916" w:rsidRDefault="001237CE" w:rsidP="00CA0916">
            <w:pPr>
              <w:pBdr>
                <w:top w:val="nil"/>
                <w:left w:val="nil"/>
                <w:bottom w:val="nil"/>
                <w:right w:val="nil"/>
                <w:between w:val="nil"/>
              </w:pBdr>
              <w:spacing w:before="268" w:line="229" w:lineRule="auto"/>
              <w:ind w:left="126" w:right="391" w:hanging="5"/>
              <w:rPr>
                <w:i/>
                <w:iCs/>
                <w:color w:val="FF0000"/>
                <w:sz w:val="20"/>
                <w:szCs w:val="20"/>
              </w:rPr>
            </w:pPr>
            <w:r w:rsidRPr="00CA0916">
              <w:rPr>
                <w:i/>
                <w:iCs/>
                <w:color w:val="FF0000"/>
                <w:sz w:val="20"/>
                <w:szCs w:val="20"/>
              </w:rPr>
              <w:t xml:space="preserve">Describe any specialized accreditation for this program and if it is voluntary or required.  List the date of the last </w:t>
            </w:r>
            <w:r w:rsidR="00CA0916" w:rsidRPr="00CA0916">
              <w:rPr>
                <w:i/>
                <w:iCs/>
                <w:color w:val="FF0000"/>
                <w:sz w:val="20"/>
                <w:szCs w:val="20"/>
              </w:rPr>
              <w:t xml:space="preserve">program </w:t>
            </w:r>
            <w:r w:rsidRPr="00CA0916">
              <w:rPr>
                <w:i/>
                <w:iCs/>
                <w:color w:val="FF0000"/>
                <w:sz w:val="20"/>
                <w:szCs w:val="20"/>
              </w:rPr>
              <w:t xml:space="preserve">site visit and/or the next visit. List the outcome of the that visit (number of years awarded continued accreditation).  </w:t>
            </w:r>
          </w:p>
          <w:p w14:paraId="1B8358DC" w14:textId="012B8BCD" w:rsidR="001237CE" w:rsidRPr="00CA0916" w:rsidRDefault="001237CE" w:rsidP="001237CE">
            <w:pPr>
              <w:pBdr>
                <w:top w:val="nil"/>
                <w:left w:val="nil"/>
                <w:bottom w:val="nil"/>
                <w:right w:val="nil"/>
                <w:between w:val="nil"/>
              </w:pBdr>
              <w:spacing w:before="282" w:line="229" w:lineRule="auto"/>
              <w:ind w:left="121" w:right="325"/>
              <w:rPr>
                <w:i/>
                <w:iCs/>
                <w:color w:val="FF0000"/>
                <w:sz w:val="20"/>
                <w:szCs w:val="20"/>
              </w:rPr>
            </w:pPr>
            <w:r w:rsidRPr="00CA0916">
              <w:rPr>
                <w:i/>
                <w:iCs/>
                <w:color w:val="FF0000"/>
                <w:sz w:val="20"/>
                <w:szCs w:val="20"/>
              </w:rPr>
              <w:t xml:space="preserve">If the program plans to seek accreditation, state that and indicate the timeframe in which that will occur. </w:t>
            </w:r>
          </w:p>
          <w:p w14:paraId="5FF26874" w14:textId="6DD62674" w:rsidR="00C74295" w:rsidRPr="00CA0916" w:rsidRDefault="001237CE" w:rsidP="00CA0916">
            <w:pPr>
              <w:pStyle w:val="TableParagraph"/>
              <w:ind w:left="162"/>
              <w:rPr>
                <w:i/>
                <w:iCs/>
                <w:color w:val="FF0000"/>
                <w:sz w:val="20"/>
                <w:szCs w:val="20"/>
              </w:rPr>
            </w:pPr>
            <w:r w:rsidRPr="00CA0916">
              <w:rPr>
                <w:i/>
                <w:iCs/>
                <w:color w:val="FF0000"/>
                <w:sz w:val="20"/>
                <w:szCs w:val="20"/>
              </w:rPr>
              <w:t>If there is not accreditation available to the program or this</w:t>
            </w:r>
            <w:r w:rsidR="00CA0916" w:rsidRPr="00CA0916">
              <w:rPr>
                <w:i/>
                <w:iCs/>
                <w:color w:val="FF0000"/>
                <w:sz w:val="20"/>
                <w:szCs w:val="20"/>
              </w:rPr>
              <w:t xml:space="preserve"> </w:t>
            </w:r>
            <w:r w:rsidRPr="00CA0916">
              <w:rPr>
                <w:i/>
                <w:iCs/>
                <w:color w:val="FF0000"/>
                <w:sz w:val="20"/>
                <w:szCs w:val="20"/>
              </w:rPr>
              <w:t>does not apply, write “N/A”.</w:t>
            </w:r>
          </w:p>
          <w:p w14:paraId="5A07F7F2" w14:textId="77777777" w:rsidR="00CA0916" w:rsidRDefault="00CA0916" w:rsidP="00CA0916">
            <w:pPr>
              <w:pStyle w:val="TableParagraph"/>
              <w:ind w:left="162"/>
              <w:rPr>
                <w:color w:val="000000"/>
                <w:sz w:val="24"/>
                <w:szCs w:val="24"/>
              </w:rPr>
            </w:pPr>
          </w:p>
          <w:p w14:paraId="27EE133A" w14:textId="719E1E94" w:rsidR="00CA0916" w:rsidRDefault="00CA0916" w:rsidP="00CA0916">
            <w:pPr>
              <w:pStyle w:val="TableParagraph"/>
              <w:ind w:left="162"/>
            </w:pPr>
          </w:p>
        </w:tc>
      </w:tr>
      <w:tr w:rsidR="00C74295" w14:paraId="162B796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6C95CA4B" w14:textId="77777777" w:rsidR="00C74295" w:rsidRDefault="00C74295" w:rsidP="001959EF">
            <w:pPr>
              <w:pStyle w:val="TableParagraph"/>
              <w:spacing w:before="13"/>
              <w:ind w:left="107" w:right="211"/>
              <w:rPr>
                <w:sz w:val="24"/>
              </w:rPr>
            </w:pPr>
            <w:r>
              <w:rPr>
                <w:sz w:val="24"/>
              </w:rPr>
              <w:t>3.9 Are there industry-recognized credentials embedded within this program? If so, please list.</w:t>
            </w:r>
          </w:p>
        </w:tc>
        <w:tc>
          <w:tcPr>
            <w:tcW w:w="5866" w:type="dxa"/>
            <w:gridSpan w:val="8"/>
            <w:tcBorders>
              <w:right w:val="thinThickMediumGap" w:sz="6" w:space="0" w:color="000000"/>
            </w:tcBorders>
          </w:tcPr>
          <w:p w14:paraId="3A04ACB1" w14:textId="714BA9F5" w:rsidR="001237CE" w:rsidRPr="00CA0916" w:rsidRDefault="001237CE" w:rsidP="001237CE">
            <w:pPr>
              <w:pBdr>
                <w:top w:val="nil"/>
                <w:left w:val="nil"/>
                <w:bottom w:val="nil"/>
                <w:right w:val="nil"/>
                <w:between w:val="nil"/>
              </w:pBdr>
              <w:spacing w:line="230" w:lineRule="auto"/>
              <w:ind w:left="118" w:right="290" w:firstLine="2"/>
              <w:rPr>
                <w:i/>
                <w:iCs/>
                <w:color w:val="FF0000"/>
                <w:sz w:val="20"/>
                <w:szCs w:val="20"/>
              </w:rPr>
            </w:pPr>
            <w:r w:rsidRPr="00CA0916">
              <w:rPr>
                <w:i/>
                <w:iCs/>
                <w:color w:val="FF0000"/>
                <w:sz w:val="20"/>
                <w:szCs w:val="20"/>
              </w:rPr>
              <w:t xml:space="preserve">Describe related program credential(s) </w:t>
            </w:r>
            <w:r w:rsidRPr="00CA0916">
              <w:rPr>
                <w:b/>
                <w:i/>
                <w:iCs/>
                <w:color w:val="FF0000"/>
                <w:sz w:val="20"/>
                <w:szCs w:val="20"/>
                <w:u w:val="single"/>
              </w:rPr>
              <w:t xml:space="preserve">embedded </w:t>
            </w:r>
            <w:r w:rsidRPr="00CA0916">
              <w:rPr>
                <w:i/>
                <w:iCs/>
                <w:color w:val="FF0000"/>
                <w:sz w:val="20"/>
                <w:szCs w:val="20"/>
              </w:rPr>
              <w:t xml:space="preserve">in the program or list N/A. Indicate which specific outside agency offers the credential(s). If known, discuss the percentage of program students who earn the credential. </w:t>
            </w:r>
          </w:p>
          <w:p w14:paraId="6061D372" w14:textId="4D18F3AF" w:rsidR="001237CE" w:rsidRPr="00CA0916" w:rsidRDefault="001237CE" w:rsidP="001237CE">
            <w:pPr>
              <w:pBdr>
                <w:top w:val="nil"/>
                <w:left w:val="nil"/>
                <w:bottom w:val="nil"/>
                <w:right w:val="nil"/>
                <w:between w:val="nil"/>
              </w:pBdr>
              <w:spacing w:before="281" w:line="229" w:lineRule="auto"/>
              <w:ind w:left="120" w:right="294"/>
              <w:rPr>
                <w:i/>
                <w:iCs/>
                <w:color w:val="FF0000"/>
                <w:sz w:val="20"/>
                <w:szCs w:val="20"/>
              </w:rPr>
            </w:pPr>
            <w:r w:rsidRPr="00CA0916">
              <w:rPr>
                <w:i/>
                <w:iCs/>
                <w:color w:val="FF0000"/>
                <w:sz w:val="20"/>
                <w:szCs w:val="20"/>
              </w:rPr>
              <w:t xml:space="preserve">Definition of “credentials embedded”: If students take licensure exam as part of a course within the program or as part of the completion of the program, please answer the question in column 1.  </w:t>
            </w:r>
          </w:p>
          <w:p w14:paraId="23F9B1C1" w14:textId="19599E1A" w:rsidR="001237CE" w:rsidRPr="00CA0916" w:rsidRDefault="001237CE" w:rsidP="001237CE">
            <w:pPr>
              <w:pBdr>
                <w:top w:val="nil"/>
                <w:left w:val="nil"/>
                <w:bottom w:val="nil"/>
                <w:right w:val="nil"/>
                <w:between w:val="nil"/>
              </w:pBdr>
              <w:spacing w:before="282"/>
              <w:ind w:left="125"/>
              <w:rPr>
                <w:i/>
                <w:iCs/>
                <w:color w:val="FF0000"/>
                <w:sz w:val="20"/>
                <w:szCs w:val="20"/>
              </w:rPr>
            </w:pPr>
            <w:r w:rsidRPr="00CA0916">
              <w:rPr>
                <w:i/>
                <w:iCs/>
                <w:color w:val="FF0000"/>
                <w:sz w:val="20"/>
                <w:szCs w:val="20"/>
              </w:rPr>
              <w:t>Otherwise</w:t>
            </w:r>
            <w:r w:rsidR="00CA0916">
              <w:rPr>
                <w:i/>
                <w:iCs/>
                <w:color w:val="FF0000"/>
                <w:sz w:val="20"/>
                <w:szCs w:val="20"/>
              </w:rPr>
              <w:t>,</w:t>
            </w:r>
            <w:r w:rsidRPr="00CA0916">
              <w:rPr>
                <w:i/>
                <w:iCs/>
                <w:color w:val="FF0000"/>
                <w:sz w:val="20"/>
                <w:szCs w:val="20"/>
              </w:rPr>
              <w:t xml:space="preserve"> state: </w:t>
            </w:r>
          </w:p>
          <w:p w14:paraId="3D24FDD3" w14:textId="1F014359" w:rsidR="001237CE" w:rsidRPr="00CA0916" w:rsidRDefault="001237CE" w:rsidP="001237CE">
            <w:pPr>
              <w:pBdr>
                <w:top w:val="nil"/>
                <w:left w:val="nil"/>
                <w:bottom w:val="nil"/>
                <w:right w:val="nil"/>
                <w:between w:val="nil"/>
              </w:pBdr>
              <w:spacing w:before="271" w:line="230" w:lineRule="auto"/>
              <w:ind w:left="121" w:right="250" w:firstLine="10"/>
              <w:rPr>
                <w:i/>
                <w:iCs/>
                <w:color w:val="FF0000"/>
                <w:sz w:val="20"/>
                <w:szCs w:val="20"/>
              </w:rPr>
            </w:pPr>
            <w:r w:rsidRPr="00CA0916">
              <w:rPr>
                <w:i/>
                <w:iCs/>
                <w:color w:val="FF0000"/>
                <w:sz w:val="20"/>
                <w:szCs w:val="20"/>
              </w:rPr>
              <w:t>There are no industry-recognized credentials embedde</w:t>
            </w:r>
            <w:r w:rsidR="00CA0916" w:rsidRPr="00CA0916">
              <w:rPr>
                <w:i/>
                <w:iCs/>
                <w:color w:val="FF0000"/>
                <w:sz w:val="20"/>
                <w:szCs w:val="20"/>
              </w:rPr>
              <w:t>d</w:t>
            </w:r>
            <w:r w:rsidRPr="00CA0916">
              <w:rPr>
                <w:i/>
                <w:iCs/>
                <w:color w:val="FF0000"/>
                <w:sz w:val="20"/>
                <w:szCs w:val="20"/>
              </w:rPr>
              <w:t xml:space="preserve"> within the _______ program. However, students can take a licensure exam upon completing all of the course requirements for the _______ program. </w:t>
            </w:r>
          </w:p>
          <w:p w14:paraId="0E8181B4" w14:textId="77777777" w:rsidR="00CA0916" w:rsidRPr="00CA0916" w:rsidRDefault="00CA0916" w:rsidP="001237CE">
            <w:pPr>
              <w:pBdr>
                <w:top w:val="nil"/>
                <w:left w:val="nil"/>
                <w:bottom w:val="nil"/>
                <w:right w:val="nil"/>
                <w:between w:val="nil"/>
              </w:pBdr>
              <w:spacing w:before="271" w:line="230" w:lineRule="auto"/>
              <w:ind w:left="121" w:right="250" w:firstLine="10"/>
              <w:rPr>
                <w:iCs/>
                <w:color w:val="000000"/>
                <w:sz w:val="24"/>
                <w:szCs w:val="24"/>
              </w:rPr>
            </w:pPr>
          </w:p>
          <w:p w14:paraId="497E87C5" w14:textId="77777777" w:rsidR="00C74295" w:rsidRDefault="00C74295" w:rsidP="001959EF">
            <w:pPr>
              <w:pStyle w:val="TableParagraph"/>
            </w:pPr>
          </w:p>
        </w:tc>
      </w:tr>
      <w:tr w:rsidR="00C74295" w14:paraId="577E382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1CDCCF97" w14:textId="77777777" w:rsidR="00C74295" w:rsidRDefault="00C74295" w:rsidP="001959EF">
            <w:pPr>
              <w:pStyle w:val="TableParagraph"/>
              <w:spacing w:before="170"/>
              <w:ind w:left="107" w:right="158"/>
              <w:rPr>
                <w:sz w:val="24"/>
              </w:rPr>
            </w:pPr>
            <w:r>
              <w:rPr>
                <w:sz w:val="24"/>
              </w:rPr>
              <w:t xml:space="preserve">3.10 Are there apprenticeship opportunities available through this </w:t>
            </w:r>
            <w:r>
              <w:rPr>
                <w:sz w:val="24"/>
              </w:rPr>
              <w:lastRenderedPageBreak/>
              <w:t>program? If so, please elaborate.</w:t>
            </w:r>
          </w:p>
        </w:tc>
        <w:tc>
          <w:tcPr>
            <w:tcW w:w="5866" w:type="dxa"/>
            <w:gridSpan w:val="8"/>
            <w:tcBorders>
              <w:right w:val="thinThickMediumGap" w:sz="6" w:space="0" w:color="000000"/>
            </w:tcBorders>
          </w:tcPr>
          <w:p w14:paraId="3D62D905" w14:textId="29BFB975" w:rsidR="001237CE" w:rsidRPr="00CA0916" w:rsidRDefault="001237CE" w:rsidP="001237CE">
            <w:pPr>
              <w:pBdr>
                <w:top w:val="nil"/>
                <w:left w:val="nil"/>
                <w:bottom w:val="nil"/>
                <w:right w:val="nil"/>
                <w:between w:val="nil"/>
              </w:pBdr>
              <w:spacing w:before="567" w:line="229" w:lineRule="auto"/>
              <w:ind w:left="121" w:right="360" w:hanging="2"/>
              <w:rPr>
                <w:i/>
                <w:iCs/>
                <w:color w:val="FF0000"/>
                <w:sz w:val="20"/>
                <w:szCs w:val="20"/>
              </w:rPr>
            </w:pPr>
            <w:r w:rsidRPr="00CA0916">
              <w:rPr>
                <w:i/>
                <w:iCs/>
                <w:color w:val="FF0000"/>
                <w:sz w:val="20"/>
                <w:szCs w:val="20"/>
              </w:rPr>
              <w:lastRenderedPageBreak/>
              <w:t xml:space="preserve">Apprenticeships combine paid on-the-job training with classroom </w:t>
            </w:r>
            <w:r w:rsidRPr="00CA0916">
              <w:rPr>
                <w:i/>
                <w:iCs/>
                <w:color w:val="FF0000"/>
                <w:sz w:val="20"/>
                <w:szCs w:val="20"/>
              </w:rPr>
              <w:lastRenderedPageBreak/>
              <w:t xml:space="preserve">instruction to prepare workers for highly skilled careers. Describe related information or list N/A. </w:t>
            </w:r>
          </w:p>
          <w:p w14:paraId="212F2C35" w14:textId="77777777" w:rsidR="00CA0916" w:rsidRDefault="00CA0916" w:rsidP="001237CE">
            <w:pPr>
              <w:pBdr>
                <w:top w:val="nil"/>
                <w:left w:val="nil"/>
                <w:bottom w:val="nil"/>
                <w:right w:val="nil"/>
                <w:between w:val="nil"/>
              </w:pBdr>
              <w:spacing w:before="567" w:line="229" w:lineRule="auto"/>
              <w:ind w:left="121" w:right="360" w:hanging="2"/>
              <w:rPr>
                <w:color w:val="000000"/>
                <w:sz w:val="24"/>
                <w:szCs w:val="24"/>
              </w:rPr>
            </w:pPr>
          </w:p>
          <w:p w14:paraId="5E149AA9" w14:textId="77777777" w:rsidR="00C74295" w:rsidRDefault="00C74295" w:rsidP="001959EF">
            <w:pPr>
              <w:pStyle w:val="TableParagraph"/>
            </w:pPr>
          </w:p>
        </w:tc>
      </w:tr>
      <w:tr w:rsidR="00C74295" w14:paraId="6CC30B4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203E4768" w14:textId="77777777" w:rsidR="00C74295" w:rsidRDefault="00C74295" w:rsidP="001959EF">
            <w:pPr>
              <w:pStyle w:val="TableParagraph"/>
              <w:spacing w:before="116"/>
              <w:ind w:left="107" w:right="458"/>
              <w:rPr>
                <w:sz w:val="24"/>
              </w:rPr>
            </w:pPr>
            <w:r>
              <w:rPr>
                <w:sz w:val="24"/>
              </w:rPr>
              <w:lastRenderedPageBreak/>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54B9F6FA" w14:textId="3B3A8CEE" w:rsidR="001237CE" w:rsidRPr="00CA0916" w:rsidRDefault="001237CE" w:rsidP="001237CE">
            <w:pPr>
              <w:pBdr>
                <w:top w:val="nil"/>
                <w:left w:val="nil"/>
                <w:bottom w:val="nil"/>
                <w:right w:val="nil"/>
                <w:between w:val="nil"/>
              </w:pBdr>
              <w:spacing w:before="97" w:line="229" w:lineRule="auto"/>
              <w:ind w:left="122" w:right="458" w:hanging="1"/>
              <w:rPr>
                <w:i/>
                <w:iCs/>
                <w:color w:val="FF0000"/>
                <w:sz w:val="20"/>
                <w:szCs w:val="20"/>
              </w:rPr>
            </w:pPr>
            <w:r w:rsidRPr="00CA0916">
              <w:rPr>
                <w:i/>
                <w:iCs/>
                <w:color w:val="FF0000"/>
                <w:sz w:val="20"/>
                <w:szCs w:val="20"/>
              </w:rPr>
              <w:t xml:space="preserve">List N/A or provide licensure pass rates during the last five years (or years for which data is available).  </w:t>
            </w:r>
          </w:p>
          <w:p w14:paraId="2EF8FBF8" w14:textId="77777777" w:rsidR="00C74295" w:rsidRPr="00CA0916" w:rsidRDefault="001237CE" w:rsidP="00CA0916">
            <w:pPr>
              <w:pStyle w:val="TableParagraph"/>
              <w:ind w:left="162"/>
              <w:rPr>
                <w:i/>
                <w:iCs/>
                <w:color w:val="FF0000"/>
                <w:sz w:val="20"/>
                <w:szCs w:val="20"/>
              </w:rPr>
            </w:pPr>
            <w:r w:rsidRPr="00CA0916">
              <w:rPr>
                <w:i/>
                <w:iCs/>
                <w:color w:val="FF0000"/>
                <w:sz w:val="20"/>
                <w:szCs w:val="20"/>
              </w:rPr>
              <w:t xml:space="preserve">If the program does not expect students to sit for a </w:t>
            </w:r>
            <w:r w:rsidR="00CA0916" w:rsidRPr="00CA0916">
              <w:rPr>
                <w:i/>
                <w:iCs/>
                <w:color w:val="FF0000"/>
                <w:sz w:val="20"/>
                <w:szCs w:val="20"/>
              </w:rPr>
              <w:t xml:space="preserve">  </w:t>
            </w:r>
            <w:r w:rsidRPr="00CA0916">
              <w:rPr>
                <w:i/>
                <w:iCs/>
                <w:color w:val="FF0000"/>
                <w:sz w:val="20"/>
                <w:szCs w:val="20"/>
              </w:rPr>
              <w:t>licensure exam at the end of the program, write “N/A”</w:t>
            </w:r>
          </w:p>
          <w:p w14:paraId="5E6385F9" w14:textId="77777777" w:rsidR="00CA0916" w:rsidRDefault="00CA0916" w:rsidP="00CA0916">
            <w:pPr>
              <w:pStyle w:val="TableParagraph"/>
              <w:ind w:left="162"/>
              <w:rPr>
                <w:color w:val="000000"/>
                <w:sz w:val="24"/>
                <w:szCs w:val="24"/>
              </w:rPr>
            </w:pPr>
          </w:p>
          <w:p w14:paraId="10461C94" w14:textId="20E7242D" w:rsidR="00CA0916" w:rsidRDefault="00CA0916" w:rsidP="00CA0916">
            <w:pPr>
              <w:pStyle w:val="TableParagraph"/>
              <w:ind w:left="162"/>
            </w:pPr>
          </w:p>
        </w:tc>
      </w:tr>
      <w:tr w:rsidR="00C74295" w14:paraId="54AEC8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11951890" w14:textId="77777777" w:rsidR="00C74295" w:rsidRDefault="00C74295" w:rsidP="001959EF">
            <w:pPr>
              <w:pStyle w:val="TableParagraph"/>
              <w:spacing w:before="111"/>
              <w:ind w:left="107" w:right="285"/>
              <w:rPr>
                <w:sz w:val="24"/>
              </w:rPr>
            </w:pPr>
            <w:r>
              <w:rPr>
                <w:sz w:val="24"/>
              </w:rPr>
              <w:t>3.12 What current articulation or cooperative agreements/initiatives are in place for this program?</w:t>
            </w:r>
          </w:p>
        </w:tc>
        <w:tc>
          <w:tcPr>
            <w:tcW w:w="5866" w:type="dxa"/>
            <w:gridSpan w:val="8"/>
            <w:tcBorders>
              <w:right w:val="thinThickMediumGap" w:sz="6" w:space="0" w:color="000000"/>
            </w:tcBorders>
          </w:tcPr>
          <w:p w14:paraId="270A1FA5" w14:textId="61539AC5" w:rsidR="001237CE" w:rsidRDefault="000507A3" w:rsidP="001959EF">
            <w:pPr>
              <w:pStyle w:val="TableParagraph"/>
              <w:rPr>
                <w:color w:val="000000"/>
                <w:sz w:val="24"/>
                <w:szCs w:val="24"/>
              </w:rPr>
            </w:pPr>
            <w:r>
              <w:rPr>
                <w:color w:val="000000"/>
                <w:sz w:val="24"/>
                <w:szCs w:val="24"/>
              </w:rPr>
              <w:t xml:space="preserve"> </w:t>
            </w:r>
          </w:p>
          <w:p w14:paraId="4A6CBB35" w14:textId="27777999" w:rsidR="001237CE" w:rsidRPr="002C2D5F" w:rsidRDefault="001237CE" w:rsidP="001237CE">
            <w:pPr>
              <w:pBdr>
                <w:top w:val="nil"/>
                <w:left w:val="nil"/>
                <w:bottom w:val="nil"/>
                <w:right w:val="nil"/>
                <w:between w:val="nil"/>
              </w:pBdr>
              <w:spacing w:before="270" w:line="230" w:lineRule="auto"/>
              <w:ind w:left="118" w:right="171" w:firstLine="3"/>
              <w:rPr>
                <w:i/>
                <w:iCs/>
                <w:color w:val="FF0000"/>
                <w:sz w:val="20"/>
                <w:szCs w:val="20"/>
              </w:rPr>
            </w:pPr>
            <w:r w:rsidRPr="002C2D5F">
              <w:rPr>
                <w:i/>
                <w:iCs/>
                <w:color w:val="FF0000"/>
                <w:sz w:val="20"/>
                <w:szCs w:val="20"/>
              </w:rPr>
              <w:t xml:space="preserve">If there are no articulation agreements or cooperative agreements for the program, consider using the statement below.  </w:t>
            </w:r>
          </w:p>
          <w:p w14:paraId="4856B7EB" w14:textId="77777777" w:rsidR="001237CE" w:rsidRPr="002C2D5F" w:rsidRDefault="001237CE" w:rsidP="001237CE">
            <w:pPr>
              <w:pBdr>
                <w:top w:val="nil"/>
                <w:left w:val="nil"/>
                <w:bottom w:val="nil"/>
                <w:right w:val="nil"/>
                <w:between w:val="nil"/>
              </w:pBdr>
              <w:spacing w:before="281"/>
              <w:ind w:left="125"/>
              <w:rPr>
                <w:b/>
                <w:i/>
                <w:iCs/>
                <w:color w:val="FF0000"/>
                <w:sz w:val="20"/>
                <w:szCs w:val="20"/>
              </w:rPr>
            </w:pPr>
            <w:r w:rsidRPr="002C2D5F">
              <w:rPr>
                <w:b/>
                <w:i/>
                <w:iCs/>
                <w:color w:val="FF0000"/>
                <w:sz w:val="20"/>
                <w:szCs w:val="20"/>
              </w:rPr>
              <w:t xml:space="preserve">Sample response:  </w:t>
            </w:r>
          </w:p>
          <w:p w14:paraId="09CCCE02" w14:textId="176F1FA7" w:rsidR="001237CE" w:rsidRPr="002C2D5F" w:rsidRDefault="002C2D5F" w:rsidP="002C2D5F">
            <w:pPr>
              <w:pStyle w:val="TableParagraph"/>
              <w:ind w:left="72"/>
              <w:rPr>
                <w:i/>
                <w:iCs/>
                <w:color w:val="FF0000"/>
                <w:sz w:val="20"/>
                <w:szCs w:val="20"/>
              </w:rPr>
            </w:pPr>
            <w:r w:rsidRPr="002C2D5F">
              <w:rPr>
                <w:i/>
                <w:iCs/>
                <w:color w:val="FF0000"/>
                <w:sz w:val="20"/>
                <w:szCs w:val="20"/>
              </w:rPr>
              <w:t xml:space="preserve"> </w:t>
            </w:r>
            <w:r w:rsidR="001237CE" w:rsidRPr="002C2D5F">
              <w:rPr>
                <w:i/>
                <w:iCs/>
                <w:color w:val="FF0000"/>
                <w:sz w:val="20"/>
                <w:szCs w:val="20"/>
              </w:rPr>
              <w:t>There are no current articulation or cooperative agreements for the ____</w:t>
            </w:r>
            <w:r w:rsidRPr="002C2D5F">
              <w:rPr>
                <w:i/>
                <w:iCs/>
                <w:color w:val="FF0000"/>
                <w:sz w:val="20"/>
                <w:szCs w:val="20"/>
              </w:rPr>
              <w:t xml:space="preserve"> </w:t>
            </w:r>
            <w:r w:rsidR="001237CE" w:rsidRPr="002C2D5F">
              <w:rPr>
                <w:i/>
                <w:iCs/>
                <w:color w:val="FF0000"/>
                <w:sz w:val="20"/>
                <w:szCs w:val="20"/>
              </w:rPr>
              <w:t xml:space="preserve">program at </w:t>
            </w:r>
            <w:r w:rsidRPr="002C2D5F">
              <w:rPr>
                <w:i/>
                <w:iCs/>
                <w:color w:val="FF0000"/>
                <w:sz w:val="20"/>
                <w:szCs w:val="20"/>
              </w:rPr>
              <w:t>Shawnee Community College</w:t>
            </w:r>
            <w:r w:rsidR="001237CE" w:rsidRPr="002C2D5F">
              <w:rPr>
                <w:i/>
                <w:iCs/>
                <w:color w:val="FF0000"/>
                <w:sz w:val="20"/>
                <w:szCs w:val="20"/>
              </w:rPr>
              <w:t>.</w:t>
            </w:r>
          </w:p>
          <w:p w14:paraId="7729BE1C" w14:textId="1D1DF74D" w:rsidR="002C2D5F" w:rsidRDefault="002C2D5F" w:rsidP="001237CE">
            <w:pPr>
              <w:pStyle w:val="TableParagraph"/>
              <w:rPr>
                <w:i/>
                <w:color w:val="000000"/>
                <w:sz w:val="24"/>
                <w:szCs w:val="24"/>
              </w:rPr>
            </w:pPr>
          </w:p>
          <w:p w14:paraId="21A51034" w14:textId="546B5C74" w:rsidR="002C2D5F" w:rsidRDefault="002C2D5F" w:rsidP="002C2D5F">
            <w:pPr>
              <w:pStyle w:val="TableParagraph"/>
              <w:ind w:left="162" w:hanging="162"/>
              <w:rPr>
                <w:iCs/>
                <w:color w:val="000000"/>
                <w:sz w:val="24"/>
                <w:szCs w:val="24"/>
              </w:rPr>
            </w:pPr>
          </w:p>
          <w:p w14:paraId="35C6A582" w14:textId="3D04198F" w:rsidR="002C2D5F" w:rsidRPr="002C2D5F" w:rsidRDefault="002C2D5F" w:rsidP="002C2D5F">
            <w:pPr>
              <w:pStyle w:val="TableParagraph"/>
              <w:ind w:left="162" w:hanging="162"/>
              <w:rPr>
                <w:iCs/>
                <w:color w:val="000000"/>
                <w:sz w:val="24"/>
                <w:szCs w:val="24"/>
              </w:rPr>
            </w:pPr>
          </w:p>
          <w:p w14:paraId="1FDBF766" w14:textId="1107E6B1" w:rsidR="002C2D5F" w:rsidRPr="002C2D5F" w:rsidRDefault="002C2D5F" w:rsidP="001237CE">
            <w:pPr>
              <w:pStyle w:val="TableParagraph"/>
              <w:rPr>
                <w:iCs/>
              </w:rPr>
            </w:pPr>
          </w:p>
        </w:tc>
      </w:tr>
      <w:tr w:rsidR="00C74295" w14:paraId="646ED57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05030B8" w14:textId="77777777" w:rsidR="00C74295" w:rsidRDefault="00C74295" w:rsidP="001959EF">
            <w:pPr>
              <w:pStyle w:val="TableParagraph"/>
              <w:spacing w:before="63"/>
              <w:ind w:left="107" w:right="85"/>
              <w:rPr>
                <w:sz w:val="24"/>
              </w:rPr>
            </w:pPr>
            <w:r>
              <w:rPr>
                <w:sz w:val="24"/>
              </w:rPr>
              <w:t>3.13 Have partnerships been formed since the last review that may increase the quality of the program and its courses? If so, with whom?</w:t>
            </w:r>
          </w:p>
          <w:p w14:paraId="2F69F3D6" w14:textId="77777777" w:rsidR="00C74295" w:rsidRDefault="00C74295" w:rsidP="001959EF">
            <w:pPr>
              <w:pStyle w:val="TableParagraph"/>
              <w:spacing w:before="63"/>
              <w:ind w:left="107" w:right="85"/>
              <w:rPr>
                <w:sz w:val="24"/>
              </w:rPr>
            </w:pPr>
            <w:r>
              <w:rPr>
                <w:sz w:val="24"/>
              </w:rPr>
              <w:t>What opportunities exist for other partnerships?</w:t>
            </w:r>
          </w:p>
        </w:tc>
        <w:tc>
          <w:tcPr>
            <w:tcW w:w="5866" w:type="dxa"/>
            <w:gridSpan w:val="8"/>
            <w:tcBorders>
              <w:right w:val="thinThickMediumGap" w:sz="6" w:space="0" w:color="000000"/>
            </w:tcBorders>
          </w:tcPr>
          <w:p w14:paraId="0EF7928A" w14:textId="04FF91F5" w:rsidR="001237CE" w:rsidRPr="002C2D5F" w:rsidRDefault="001237CE" w:rsidP="001237CE">
            <w:pPr>
              <w:pBdr>
                <w:top w:val="nil"/>
                <w:left w:val="nil"/>
                <w:bottom w:val="nil"/>
                <w:right w:val="nil"/>
                <w:between w:val="nil"/>
              </w:pBdr>
              <w:spacing w:line="229" w:lineRule="auto"/>
              <w:ind w:left="118" w:right="100" w:firstLine="3"/>
              <w:rPr>
                <w:i/>
                <w:iCs/>
                <w:color w:val="FF0000"/>
                <w:sz w:val="20"/>
                <w:szCs w:val="20"/>
              </w:rPr>
            </w:pPr>
            <w:r w:rsidRPr="002C2D5F">
              <w:rPr>
                <w:i/>
                <w:iCs/>
                <w:color w:val="FF0000"/>
                <w:sz w:val="20"/>
                <w:szCs w:val="20"/>
              </w:rPr>
              <w:t>Describe specific information on new partnerships and the benefit</w:t>
            </w:r>
            <w:r w:rsidR="002C2D5F">
              <w:rPr>
                <w:i/>
                <w:iCs/>
                <w:color w:val="FF0000"/>
                <w:sz w:val="20"/>
                <w:szCs w:val="20"/>
              </w:rPr>
              <w:t>s</w:t>
            </w:r>
            <w:r w:rsidRPr="002C2D5F">
              <w:rPr>
                <w:i/>
                <w:iCs/>
                <w:color w:val="FF0000"/>
                <w:sz w:val="20"/>
                <w:szCs w:val="20"/>
              </w:rPr>
              <w:t xml:space="preserve"> of these partnerships during the past five years. List “N/A” if there are no new partnerships that were formed since the last review. </w:t>
            </w:r>
          </w:p>
          <w:p w14:paraId="1F3DAC71" w14:textId="77777777" w:rsidR="00C74295" w:rsidRDefault="00C74295" w:rsidP="001959EF">
            <w:pPr>
              <w:pStyle w:val="TableParagraph"/>
            </w:pPr>
          </w:p>
          <w:p w14:paraId="0EBC2F4A" w14:textId="615544CF" w:rsidR="002C2D5F" w:rsidRDefault="002C2D5F" w:rsidP="001959EF">
            <w:pPr>
              <w:pStyle w:val="TableParagraph"/>
            </w:pPr>
          </w:p>
        </w:tc>
      </w:tr>
      <w:tr w:rsidR="00C74295" w14:paraId="51CE891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B0111AD" w14:textId="77777777" w:rsidR="00C74295" w:rsidRDefault="00C74295" w:rsidP="001959EF">
            <w:pPr>
              <w:pStyle w:val="TableParagraph"/>
              <w:spacing w:before="63"/>
              <w:ind w:left="107" w:right="85"/>
              <w:rPr>
                <w:sz w:val="24"/>
              </w:rPr>
            </w:pPr>
            <w:r>
              <w:rPr>
                <w:sz w:val="24"/>
              </w:rPr>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479638E6" w14:textId="18C95D95" w:rsidR="001237CE" w:rsidRPr="005650D3" w:rsidRDefault="001237CE" w:rsidP="001237CE">
            <w:pPr>
              <w:pBdr>
                <w:top w:val="nil"/>
                <w:left w:val="nil"/>
                <w:bottom w:val="nil"/>
                <w:right w:val="nil"/>
                <w:between w:val="nil"/>
              </w:pBdr>
              <w:spacing w:before="291" w:line="229" w:lineRule="auto"/>
              <w:ind w:left="120" w:right="177" w:hanging="1"/>
              <w:rPr>
                <w:i/>
                <w:iCs/>
                <w:color w:val="FF0000"/>
                <w:sz w:val="20"/>
                <w:szCs w:val="20"/>
              </w:rPr>
            </w:pPr>
            <w:r w:rsidRPr="005650D3">
              <w:rPr>
                <w:i/>
                <w:iCs/>
                <w:color w:val="FF0000"/>
                <w:sz w:val="20"/>
                <w:szCs w:val="20"/>
              </w:rPr>
              <w:t xml:space="preserve">List all internal and external partnerships formed over the last 5 years that have advanced equitable access (admissions, affordability, etc.) and/or improved equity outcomes (completion, retention, job placement, etc. for diverse populations) for the program.  </w:t>
            </w:r>
          </w:p>
          <w:p w14:paraId="0017EEE1" w14:textId="77777777" w:rsidR="00E62DE5" w:rsidRPr="00E62DE5" w:rsidRDefault="00E62DE5" w:rsidP="001237CE">
            <w:pPr>
              <w:pBdr>
                <w:top w:val="nil"/>
                <w:left w:val="nil"/>
                <w:bottom w:val="nil"/>
                <w:right w:val="nil"/>
                <w:between w:val="nil"/>
              </w:pBdr>
              <w:spacing w:before="291" w:line="229" w:lineRule="auto"/>
              <w:ind w:left="120" w:right="177" w:hanging="1"/>
              <w:rPr>
                <w:sz w:val="24"/>
                <w:szCs w:val="24"/>
              </w:rPr>
            </w:pPr>
          </w:p>
          <w:p w14:paraId="430FD797" w14:textId="77777777" w:rsidR="00C74295" w:rsidRDefault="00C74295" w:rsidP="001959EF">
            <w:pPr>
              <w:pStyle w:val="TableParagraph"/>
            </w:pPr>
          </w:p>
        </w:tc>
      </w:tr>
      <w:tr w:rsidR="00C74295" w14:paraId="2BB1C4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7B6EB50F" w14:textId="77777777" w:rsidR="00C74295" w:rsidRPr="00E62DE5" w:rsidRDefault="00C74295" w:rsidP="001959EF">
            <w:pPr>
              <w:pStyle w:val="TableParagraph"/>
              <w:ind w:left="107" w:right="158"/>
              <w:rPr>
                <w:i/>
                <w:iCs/>
                <w:sz w:val="24"/>
              </w:rPr>
            </w:pPr>
            <w:r w:rsidRPr="00E62DE5">
              <w:rPr>
                <w:i/>
                <w:iCs/>
                <w:sz w:val="24"/>
              </w:rPr>
              <w:t xml:space="preserve">3.15 What professional development or training is offered to adjunct and full-time faculty that may increase the quality of this program? </w:t>
            </w:r>
          </w:p>
          <w:p w14:paraId="61250200" w14:textId="77777777" w:rsidR="00C74295" w:rsidRPr="00E62DE5" w:rsidRDefault="00C74295" w:rsidP="001959EF">
            <w:pPr>
              <w:pStyle w:val="TableParagraph"/>
              <w:ind w:left="107" w:right="158"/>
              <w:rPr>
                <w:i/>
                <w:iCs/>
                <w:sz w:val="24"/>
              </w:rPr>
            </w:pPr>
          </w:p>
          <w:p w14:paraId="63CA9616" w14:textId="77777777" w:rsidR="00C74295" w:rsidRPr="00E62DE5" w:rsidRDefault="00C74295" w:rsidP="001959EF">
            <w:pPr>
              <w:pStyle w:val="TableParagraph"/>
              <w:ind w:left="107" w:right="158"/>
              <w:rPr>
                <w:i/>
                <w:iCs/>
                <w:sz w:val="24"/>
              </w:rPr>
            </w:pPr>
            <w:r w:rsidRPr="00E62DE5">
              <w:rPr>
                <w:i/>
                <w:iCs/>
                <w:sz w:val="24"/>
              </w:rPr>
              <w:t>What additional professional development is needed?</w:t>
            </w:r>
          </w:p>
        </w:tc>
        <w:tc>
          <w:tcPr>
            <w:tcW w:w="5866" w:type="dxa"/>
            <w:gridSpan w:val="8"/>
            <w:tcBorders>
              <w:right w:val="thinThickMediumGap" w:sz="6" w:space="0" w:color="000000"/>
            </w:tcBorders>
          </w:tcPr>
          <w:p w14:paraId="00DED6B7" w14:textId="798E3707" w:rsidR="001237CE" w:rsidRPr="005650D3" w:rsidRDefault="001237CE" w:rsidP="00E62DE5">
            <w:pPr>
              <w:pBdr>
                <w:top w:val="nil"/>
                <w:left w:val="nil"/>
                <w:bottom w:val="nil"/>
                <w:right w:val="nil"/>
                <w:between w:val="nil"/>
              </w:pBdr>
              <w:spacing w:before="15" w:line="230" w:lineRule="auto"/>
              <w:ind w:left="118" w:right="349" w:firstLine="2"/>
              <w:rPr>
                <w:i/>
                <w:iCs/>
                <w:color w:val="FF0000"/>
                <w:sz w:val="20"/>
                <w:szCs w:val="20"/>
              </w:rPr>
            </w:pPr>
            <w:r w:rsidRPr="005650D3">
              <w:rPr>
                <w:i/>
                <w:iCs/>
                <w:color w:val="FF0000"/>
                <w:sz w:val="20"/>
                <w:szCs w:val="20"/>
              </w:rPr>
              <w:t xml:space="preserve">Describe any program specific activities the department provides for faculty development. Also include college wide </w:t>
            </w:r>
            <w:r w:rsidR="00E62DE5" w:rsidRPr="005650D3">
              <w:rPr>
                <w:i/>
                <w:iCs/>
                <w:color w:val="FF0000"/>
                <w:sz w:val="20"/>
                <w:szCs w:val="20"/>
              </w:rPr>
              <w:t>trainings, in-service days, and</w:t>
            </w:r>
            <w:r w:rsidRPr="005650D3">
              <w:rPr>
                <w:i/>
                <w:iCs/>
                <w:color w:val="FF0000"/>
                <w:sz w:val="20"/>
                <w:szCs w:val="20"/>
              </w:rPr>
              <w:t xml:space="preserve"> opportunities to attend conferences, workshops, trainings, meetings, etc. </w:t>
            </w:r>
          </w:p>
          <w:p w14:paraId="2B230547" w14:textId="77777777" w:rsidR="00C74295" w:rsidRPr="00E62DE5" w:rsidRDefault="00C74295" w:rsidP="00E62DE5">
            <w:pPr>
              <w:pBdr>
                <w:top w:val="nil"/>
                <w:left w:val="nil"/>
                <w:bottom w:val="nil"/>
                <w:right w:val="nil"/>
                <w:between w:val="nil"/>
              </w:pBdr>
              <w:spacing w:line="229" w:lineRule="auto"/>
              <w:ind w:left="82" w:right="167" w:firstLine="49"/>
              <w:rPr>
                <w:i/>
                <w:iCs/>
              </w:rPr>
            </w:pPr>
          </w:p>
          <w:p w14:paraId="6DECACE5" w14:textId="3A6761E3" w:rsidR="00E62DE5" w:rsidRPr="00E62DE5" w:rsidRDefault="00E62DE5" w:rsidP="00E62DE5">
            <w:pPr>
              <w:pBdr>
                <w:top w:val="nil"/>
                <w:left w:val="nil"/>
                <w:bottom w:val="nil"/>
                <w:right w:val="nil"/>
                <w:between w:val="nil"/>
              </w:pBdr>
              <w:spacing w:line="229" w:lineRule="auto"/>
              <w:ind w:left="82" w:right="167" w:firstLine="49"/>
              <w:rPr>
                <w:i/>
                <w:iCs/>
              </w:rPr>
            </w:pPr>
          </w:p>
        </w:tc>
      </w:tr>
      <w:tr w:rsidR="00C74295" w14:paraId="01DCF82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5DC87CF5" w14:textId="77777777" w:rsidR="00C74295" w:rsidRPr="00E62DE5" w:rsidRDefault="00C74295" w:rsidP="001959EF">
            <w:pPr>
              <w:pStyle w:val="TableParagraph"/>
              <w:ind w:left="107" w:right="158"/>
              <w:rPr>
                <w:i/>
                <w:iCs/>
                <w:sz w:val="24"/>
              </w:rPr>
            </w:pPr>
            <w:r w:rsidRPr="00E62DE5">
              <w:rPr>
                <w:i/>
                <w:iCs/>
                <w:sz w:val="24"/>
              </w:rPr>
              <w:lastRenderedPageBreak/>
              <w:t>3.16 What professional development is provided for faculty and staff in this program on Diversity, Equity, and Inclusion?</w:t>
            </w:r>
          </w:p>
        </w:tc>
        <w:tc>
          <w:tcPr>
            <w:tcW w:w="5866" w:type="dxa"/>
            <w:gridSpan w:val="8"/>
            <w:tcBorders>
              <w:right w:val="thinThickMediumGap" w:sz="6" w:space="0" w:color="000000"/>
            </w:tcBorders>
          </w:tcPr>
          <w:p w14:paraId="1D301267" w14:textId="77777777" w:rsidR="00C74295" w:rsidRPr="005650D3" w:rsidRDefault="001237CE" w:rsidP="001959EF">
            <w:pPr>
              <w:pStyle w:val="TableParagraph"/>
              <w:rPr>
                <w:i/>
                <w:iCs/>
                <w:color w:val="FF0000"/>
                <w:sz w:val="20"/>
                <w:szCs w:val="20"/>
              </w:rPr>
            </w:pPr>
            <w:r w:rsidRPr="005650D3">
              <w:rPr>
                <w:i/>
                <w:iCs/>
                <w:color w:val="FF0000"/>
                <w:sz w:val="20"/>
                <w:szCs w:val="20"/>
              </w:rPr>
              <w:t>List professional development provided by the College</w:t>
            </w:r>
            <w:r w:rsidR="00E62DE5" w:rsidRPr="005650D3">
              <w:rPr>
                <w:i/>
                <w:iCs/>
                <w:color w:val="FF0000"/>
                <w:sz w:val="20"/>
                <w:szCs w:val="20"/>
              </w:rPr>
              <w:t>.</w:t>
            </w:r>
          </w:p>
          <w:p w14:paraId="79222BD9" w14:textId="77777777" w:rsidR="00E62DE5" w:rsidRPr="00E62DE5" w:rsidRDefault="00E62DE5" w:rsidP="001959EF">
            <w:pPr>
              <w:pStyle w:val="TableParagraph"/>
              <w:rPr>
                <w:i/>
                <w:iCs/>
                <w:color w:val="000000"/>
                <w:sz w:val="24"/>
                <w:szCs w:val="24"/>
              </w:rPr>
            </w:pPr>
          </w:p>
          <w:p w14:paraId="6F6E9F2A" w14:textId="583EB7E8" w:rsidR="00E62DE5" w:rsidRPr="00E62DE5" w:rsidRDefault="00E62DE5" w:rsidP="001959EF">
            <w:pPr>
              <w:pStyle w:val="TableParagraph"/>
              <w:rPr>
                <w:i/>
                <w:iCs/>
              </w:rPr>
            </w:pPr>
          </w:p>
        </w:tc>
      </w:tr>
      <w:tr w:rsidR="00C74295" w14:paraId="1D7DD86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1527FD28" w14:textId="77777777" w:rsidR="00C74295" w:rsidRPr="00E62DE5" w:rsidRDefault="00C74295" w:rsidP="001959EF">
            <w:pPr>
              <w:pStyle w:val="TableParagraph"/>
              <w:spacing w:before="63"/>
              <w:ind w:left="107" w:right="158"/>
              <w:rPr>
                <w:i/>
                <w:iCs/>
                <w:sz w:val="24"/>
              </w:rPr>
            </w:pPr>
            <w:r w:rsidRPr="00E62DE5">
              <w:rPr>
                <w:i/>
                <w:iCs/>
                <w:sz w:val="24"/>
              </w:rPr>
              <w:t>3.17 What is the status of the current technology and equipment used for this program?</w:t>
            </w:r>
          </w:p>
        </w:tc>
        <w:tc>
          <w:tcPr>
            <w:tcW w:w="5866" w:type="dxa"/>
            <w:gridSpan w:val="8"/>
            <w:tcBorders>
              <w:right w:val="thinThickMediumGap" w:sz="6" w:space="0" w:color="000000"/>
            </w:tcBorders>
          </w:tcPr>
          <w:p w14:paraId="27EF52E4" w14:textId="77777777" w:rsidR="00C74295" w:rsidRPr="005650D3" w:rsidRDefault="001237CE" w:rsidP="001959EF">
            <w:pPr>
              <w:pStyle w:val="TableParagraph"/>
              <w:rPr>
                <w:i/>
                <w:iCs/>
                <w:color w:val="FF0000"/>
                <w:sz w:val="20"/>
                <w:szCs w:val="20"/>
              </w:rPr>
            </w:pPr>
            <w:r w:rsidRPr="005650D3">
              <w:rPr>
                <w:i/>
                <w:iCs/>
                <w:color w:val="FF0000"/>
                <w:sz w:val="20"/>
                <w:szCs w:val="20"/>
              </w:rPr>
              <w:t>Describe any program specific technology used for the courses in the program and how new/old it is. General classroom/lab/office spaces for the college are covered by the IT five-year technology lifecycle replacement program.</w:t>
            </w:r>
          </w:p>
          <w:p w14:paraId="292E2261" w14:textId="77777777" w:rsidR="00E62DE5" w:rsidRPr="00E62DE5" w:rsidRDefault="00E62DE5" w:rsidP="001959EF">
            <w:pPr>
              <w:pStyle w:val="TableParagraph"/>
              <w:rPr>
                <w:i/>
                <w:iCs/>
                <w:color w:val="000000"/>
                <w:sz w:val="24"/>
                <w:szCs w:val="24"/>
              </w:rPr>
            </w:pPr>
          </w:p>
          <w:p w14:paraId="3A27A1FA" w14:textId="234BACBA" w:rsidR="00E62DE5" w:rsidRPr="00E62DE5" w:rsidRDefault="00E62DE5" w:rsidP="001959EF">
            <w:pPr>
              <w:pStyle w:val="TableParagraph"/>
            </w:pPr>
          </w:p>
        </w:tc>
      </w:tr>
      <w:tr w:rsidR="00C74295" w14:paraId="783A14E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7FE2AB92" w14:textId="77777777" w:rsidR="00C74295" w:rsidRDefault="00C74295" w:rsidP="001959EF">
            <w:pPr>
              <w:pStyle w:val="TableParagraph"/>
              <w:spacing w:before="121"/>
              <w:ind w:left="107" w:right="218"/>
              <w:rPr>
                <w:sz w:val="24"/>
              </w:rPr>
            </w:pPr>
            <w:r>
              <w:rPr>
                <w:sz w:val="24"/>
              </w:rPr>
              <w:t>3.18 What assessment methods are used to ensure student success?</w:t>
            </w:r>
          </w:p>
        </w:tc>
        <w:tc>
          <w:tcPr>
            <w:tcW w:w="5866" w:type="dxa"/>
            <w:gridSpan w:val="8"/>
            <w:tcBorders>
              <w:right w:val="thinThickMediumGap" w:sz="6" w:space="0" w:color="000000"/>
            </w:tcBorders>
          </w:tcPr>
          <w:p w14:paraId="175F4594" w14:textId="52F497F1" w:rsidR="001237CE" w:rsidRPr="005650D3" w:rsidRDefault="001237CE" w:rsidP="001237CE">
            <w:pPr>
              <w:pBdr>
                <w:top w:val="nil"/>
                <w:left w:val="nil"/>
                <w:bottom w:val="nil"/>
                <w:right w:val="nil"/>
                <w:between w:val="nil"/>
              </w:pBdr>
              <w:spacing w:before="16" w:line="230" w:lineRule="auto"/>
              <w:ind w:left="119" w:right="184" w:firstLine="1"/>
              <w:rPr>
                <w:i/>
                <w:iCs/>
                <w:color w:val="FF0000"/>
                <w:sz w:val="20"/>
                <w:szCs w:val="20"/>
              </w:rPr>
            </w:pPr>
            <w:r w:rsidRPr="005650D3">
              <w:rPr>
                <w:i/>
                <w:iCs/>
                <w:color w:val="FF0000"/>
                <w:sz w:val="20"/>
                <w:szCs w:val="20"/>
              </w:rPr>
              <w:t xml:space="preserve">Describe course and program assessment methods and how the program measures, collects and analyzes student assessment data to ensure student success in the program.  </w:t>
            </w:r>
          </w:p>
          <w:p w14:paraId="0C75C79B" w14:textId="1D772AA0" w:rsidR="00E62DE5" w:rsidRDefault="00E62DE5" w:rsidP="001237CE">
            <w:pPr>
              <w:pBdr>
                <w:top w:val="nil"/>
                <w:left w:val="nil"/>
                <w:bottom w:val="nil"/>
                <w:right w:val="nil"/>
                <w:between w:val="nil"/>
              </w:pBdr>
              <w:spacing w:before="16" w:line="230" w:lineRule="auto"/>
              <w:ind w:left="119" w:right="184" w:firstLine="1"/>
              <w:rPr>
                <w:color w:val="000000"/>
                <w:sz w:val="24"/>
                <w:szCs w:val="24"/>
              </w:rPr>
            </w:pPr>
          </w:p>
          <w:p w14:paraId="7FAB0121" w14:textId="77777777" w:rsidR="00E62DE5" w:rsidRDefault="00E62DE5" w:rsidP="001237CE">
            <w:pPr>
              <w:pBdr>
                <w:top w:val="nil"/>
                <w:left w:val="nil"/>
                <w:bottom w:val="nil"/>
                <w:right w:val="nil"/>
                <w:between w:val="nil"/>
              </w:pBdr>
              <w:spacing w:before="16" w:line="230" w:lineRule="auto"/>
              <w:ind w:left="119" w:right="184" w:firstLine="1"/>
              <w:rPr>
                <w:color w:val="000000"/>
                <w:sz w:val="24"/>
                <w:szCs w:val="24"/>
              </w:rPr>
            </w:pPr>
          </w:p>
          <w:p w14:paraId="35DCF1EE" w14:textId="77777777" w:rsidR="00C74295" w:rsidRDefault="00C74295" w:rsidP="001959EF">
            <w:pPr>
              <w:pStyle w:val="TableParagraph"/>
            </w:pPr>
          </w:p>
        </w:tc>
      </w:tr>
      <w:tr w:rsidR="00C74295" w14:paraId="099F839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6740826F" w14:textId="77777777" w:rsidR="00C74295" w:rsidRDefault="00C74295" w:rsidP="001959EF">
            <w:pPr>
              <w:pStyle w:val="TableParagraph"/>
              <w:ind w:left="107" w:right="158"/>
              <w:rPr>
                <w:sz w:val="24"/>
              </w:rPr>
            </w:pPr>
            <w:r>
              <w:rPr>
                <w:sz w:val="24"/>
              </w:rPr>
              <w:t>3.19 How are these results utilized and shared with others at the institution for continuous improvement?</w:t>
            </w:r>
          </w:p>
        </w:tc>
        <w:tc>
          <w:tcPr>
            <w:tcW w:w="5866" w:type="dxa"/>
            <w:gridSpan w:val="8"/>
            <w:tcBorders>
              <w:right w:val="thinThickMediumGap" w:sz="6" w:space="0" w:color="000000"/>
            </w:tcBorders>
          </w:tcPr>
          <w:p w14:paraId="3A2B326E" w14:textId="6AB46F8D" w:rsidR="00C74295" w:rsidRPr="005650D3" w:rsidRDefault="001237CE" w:rsidP="001959EF">
            <w:pPr>
              <w:pStyle w:val="TableParagraph"/>
              <w:rPr>
                <w:i/>
                <w:iCs/>
                <w:color w:val="FF0000"/>
                <w:sz w:val="20"/>
                <w:szCs w:val="20"/>
              </w:rPr>
            </w:pPr>
            <w:r w:rsidRPr="005650D3">
              <w:rPr>
                <w:i/>
                <w:iCs/>
                <w:color w:val="FF0000"/>
                <w:sz w:val="20"/>
                <w:szCs w:val="20"/>
              </w:rPr>
              <w:t xml:space="preserve">Discuss how the assessment of learning results are shared within the department, with faculty and/or with the college as a whole. This may include presentations, </w:t>
            </w:r>
            <w:r w:rsidR="00E62DE5" w:rsidRPr="005650D3">
              <w:rPr>
                <w:i/>
                <w:iCs/>
                <w:color w:val="FF0000"/>
                <w:sz w:val="20"/>
                <w:szCs w:val="20"/>
              </w:rPr>
              <w:t>Assessment Day, Convocation, etc.</w:t>
            </w:r>
          </w:p>
          <w:p w14:paraId="2A2970F8" w14:textId="77777777" w:rsidR="00E62DE5" w:rsidRDefault="00E62DE5" w:rsidP="001959EF">
            <w:pPr>
              <w:pStyle w:val="TableParagraph"/>
              <w:rPr>
                <w:color w:val="000000"/>
                <w:sz w:val="24"/>
                <w:szCs w:val="24"/>
              </w:rPr>
            </w:pPr>
          </w:p>
          <w:p w14:paraId="30D8D63C" w14:textId="263A6B0C" w:rsidR="00E62DE5" w:rsidRDefault="00E62DE5" w:rsidP="001959EF">
            <w:pPr>
              <w:pStyle w:val="TableParagraph"/>
            </w:pPr>
          </w:p>
        </w:tc>
      </w:tr>
      <w:tr w:rsidR="00C74295" w14:paraId="11B3FEE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47879F0E" w14:textId="77777777" w:rsidR="00C74295" w:rsidRDefault="00C74295" w:rsidP="001959EF">
            <w:pPr>
              <w:pStyle w:val="TableParagraph"/>
              <w:ind w:left="107" w:right="158"/>
              <w:rPr>
                <w:sz w:val="24"/>
              </w:rPr>
            </w:pPr>
            <w:r>
              <w:rPr>
                <w:sz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1A1FD971" w14:textId="264B43F5" w:rsidR="001237CE" w:rsidRPr="005650D3" w:rsidRDefault="001237CE" w:rsidP="001237CE">
            <w:pPr>
              <w:pBdr>
                <w:top w:val="nil"/>
                <w:left w:val="nil"/>
                <w:bottom w:val="nil"/>
                <w:right w:val="nil"/>
                <w:between w:val="nil"/>
              </w:pBdr>
              <w:spacing w:line="229" w:lineRule="auto"/>
              <w:ind w:left="123" w:right="309" w:hanging="2"/>
              <w:rPr>
                <w:i/>
                <w:iCs/>
                <w:color w:val="FF0000"/>
                <w:sz w:val="20"/>
                <w:szCs w:val="20"/>
              </w:rPr>
            </w:pPr>
            <w:r w:rsidRPr="005650D3">
              <w:rPr>
                <w:i/>
                <w:iCs/>
                <w:color w:val="FF0000"/>
                <w:sz w:val="20"/>
                <w:szCs w:val="20"/>
              </w:rPr>
              <w:t xml:space="preserve">Describe here how the program has decided to change/revise or create new courses based on the results of learning assessment for the program.  </w:t>
            </w:r>
          </w:p>
          <w:p w14:paraId="52E577D3" w14:textId="307AC993" w:rsidR="001237CE" w:rsidRPr="005650D3" w:rsidRDefault="001237CE" w:rsidP="001237CE">
            <w:pPr>
              <w:pBdr>
                <w:top w:val="nil"/>
                <w:left w:val="nil"/>
                <w:bottom w:val="nil"/>
                <w:right w:val="nil"/>
                <w:between w:val="nil"/>
              </w:pBdr>
              <w:spacing w:before="282" w:line="229" w:lineRule="auto"/>
              <w:ind w:left="119" w:right="209" w:firstLine="1"/>
              <w:rPr>
                <w:i/>
                <w:iCs/>
                <w:color w:val="FF0000"/>
                <w:sz w:val="20"/>
                <w:szCs w:val="20"/>
              </w:rPr>
            </w:pPr>
            <w:r w:rsidRPr="005650D3">
              <w:rPr>
                <w:i/>
                <w:iCs/>
                <w:color w:val="FF0000"/>
                <w:sz w:val="20"/>
                <w:szCs w:val="20"/>
              </w:rPr>
              <w:t xml:space="preserve">Any further details regarding the impact of the change (if known) can be discussed here.  </w:t>
            </w:r>
          </w:p>
          <w:p w14:paraId="38EDB135" w14:textId="77777777" w:rsidR="00C74295" w:rsidRDefault="00C74295" w:rsidP="001959EF">
            <w:pPr>
              <w:pStyle w:val="TableParagraph"/>
            </w:pPr>
          </w:p>
        </w:tc>
      </w:tr>
      <w:tr w:rsidR="00C74295" w14:paraId="74E012A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41474DD8" w14:textId="77777777" w:rsidR="00C74295" w:rsidRDefault="00C74295" w:rsidP="001959EF">
            <w:pPr>
              <w:pStyle w:val="TableParagraph"/>
              <w:spacing w:before="138"/>
              <w:ind w:left="107" w:right="77"/>
              <w:rPr>
                <w:sz w:val="24"/>
              </w:rPr>
            </w:pPr>
            <w:r>
              <w:rPr>
                <w:sz w:val="24"/>
              </w:rPr>
              <w:t>3.21 How satisfied are students with their preparation for employment?</w:t>
            </w:r>
          </w:p>
          <w:p w14:paraId="67823474" w14:textId="77777777" w:rsidR="00C74295" w:rsidRDefault="00C74295" w:rsidP="001959EF">
            <w:pPr>
              <w:pStyle w:val="TableParagraph"/>
              <w:spacing w:before="138"/>
              <w:ind w:left="107" w:right="77"/>
              <w:rPr>
                <w:sz w:val="24"/>
              </w:rPr>
            </w:pPr>
          </w:p>
          <w:p w14:paraId="09232FF1" w14:textId="77777777" w:rsidR="00C74295" w:rsidRDefault="00C74295" w:rsidP="001959EF">
            <w:pPr>
              <w:pStyle w:val="TableParagraph"/>
              <w:spacing w:before="138"/>
              <w:ind w:left="107" w:right="77"/>
              <w:rPr>
                <w:sz w:val="24"/>
              </w:rPr>
            </w:pPr>
            <w:r>
              <w:rPr>
                <w:sz w:val="24"/>
              </w:rPr>
              <w:t>How is this student satisfaction information collected?</w:t>
            </w:r>
          </w:p>
        </w:tc>
        <w:tc>
          <w:tcPr>
            <w:tcW w:w="5866" w:type="dxa"/>
            <w:gridSpan w:val="8"/>
            <w:tcBorders>
              <w:right w:val="thinThickMediumGap" w:sz="6" w:space="0" w:color="000000"/>
            </w:tcBorders>
          </w:tcPr>
          <w:p w14:paraId="311EDFE6" w14:textId="77777777" w:rsidR="00C14058" w:rsidRDefault="00C14058" w:rsidP="00C14058">
            <w:pPr>
              <w:pStyle w:val="TableParagraph"/>
              <w:ind w:left="72"/>
              <w:rPr>
                <w:color w:val="538135" w:themeColor="accent6" w:themeShade="BF"/>
                <w:sz w:val="20"/>
                <w:szCs w:val="20"/>
              </w:rPr>
            </w:pPr>
            <w:r>
              <w:rPr>
                <w:color w:val="538135" w:themeColor="accent6" w:themeShade="BF"/>
                <w:sz w:val="20"/>
                <w:szCs w:val="20"/>
              </w:rPr>
              <w:t>[Completed by IE]</w:t>
            </w:r>
          </w:p>
          <w:p w14:paraId="56768AAE" w14:textId="77777777" w:rsidR="005650D3" w:rsidRDefault="001237CE" w:rsidP="00C14058">
            <w:pPr>
              <w:pStyle w:val="TableParagraph"/>
              <w:ind w:left="72"/>
              <w:rPr>
                <w:i/>
                <w:iCs/>
                <w:color w:val="FF0000"/>
                <w:sz w:val="20"/>
                <w:szCs w:val="20"/>
              </w:rPr>
            </w:pPr>
            <w:r w:rsidRPr="005650D3">
              <w:rPr>
                <w:i/>
                <w:iCs/>
                <w:color w:val="FF0000"/>
                <w:sz w:val="20"/>
                <w:szCs w:val="20"/>
              </w:rPr>
              <w:t xml:space="preserve">Use </w:t>
            </w:r>
            <w:r w:rsidR="00C14058">
              <w:rPr>
                <w:i/>
                <w:iCs/>
                <w:color w:val="FF0000"/>
                <w:sz w:val="20"/>
                <w:szCs w:val="20"/>
              </w:rPr>
              <w:t>the G</w:t>
            </w:r>
            <w:r w:rsidRPr="005650D3">
              <w:rPr>
                <w:i/>
                <w:iCs/>
                <w:color w:val="FF0000"/>
                <w:sz w:val="20"/>
                <w:szCs w:val="20"/>
              </w:rPr>
              <w:t xml:space="preserve">raduate </w:t>
            </w:r>
            <w:r w:rsidR="00C14058">
              <w:rPr>
                <w:i/>
                <w:iCs/>
                <w:color w:val="FF0000"/>
                <w:sz w:val="20"/>
                <w:szCs w:val="20"/>
              </w:rPr>
              <w:t>Follow-up S</w:t>
            </w:r>
            <w:r w:rsidRPr="005650D3">
              <w:rPr>
                <w:i/>
                <w:iCs/>
                <w:color w:val="FF0000"/>
                <w:sz w:val="20"/>
                <w:szCs w:val="20"/>
              </w:rPr>
              <w:t xml:space="preserve">urvey data </w:t>
            </w:r>
          </w:p>
          <w:p w14:paraId="1DC246F9" w14:textId="77777777" w:rsidR="00C14058" w:rsidRDefault="00C14058" w:rsidP="00C14058">
            <w:pPr>
              <w:pStyle w:val="TableParagraph"/>
              <w:ind w:left="72"/>
              <w:rPr>
                <w:i/>
                <w:iCs/>
                <w:color w:val="FF0000"/>
                <w:sz w:val="20"/>
                <w:szCs w:val="20"/>
              </w:rPr>
            </w:pPr>
          </w:p>
          <w:p w14:paraId="7001789A" w14:textId="77777777" w:rsidR="00C14058" w:rsidRDefault="00C14058" w:rsidP="00C14058">
            <w:pPr>
              <w:pStyle w:val="TableParagraph"/>
              <w:ind w:left="72"/>
              <w:rPr>
                <w:i/>
                <w:iCs/>
                <w:color w:val="FF0000"/>
                <w:sz w:val="20"/>
                <w:szCs w:val="20"/>
              </w:rPr>
            </w:pPr>
          </w:p>
          <w:p w14:paraId="60BFA14E" w14:textId="77777777" w:rsidR="00C14058" w:rsidRDefault="00C14058" w:rsidP="00C14058">
            <w:pPr>
              <w:pStyle w:val="TableParagraph"/>
              <w:ind w:left="72"/>
              <w:rPr>
                <w:i/>
                <w:iCs/>
                <w:color w:val="FF0000"/>
                <w:sz w:val="20"/>
                <w:szCs w:val="20"/>
              </w:rPr>
            </w:pPr>
          </w:p>
          <w:p w14:paraId="2B19097D" w14:textId="77777777" w:rsidR="00C14058" w:rsidRDefault="00C14058" w:rsidP="00C14058">
            <w:pPr>
              <w:pStyle w:val="TableParagraph"/>
              <w:ind w:left="72"/>
              <w:rPr>
                <w:i/>
                <w:iCs/>
                <w:color w:val="FF0000"/>
                <w:sz w:val="20"/>
                <w:szCs w:val="20"/>
              </w:rPr>
            </w:pPr>
          </w:p>
          <w:p w14:paraId="25F2F650" w14:textId="75EE9FAD" w:rsidR="00C14058" w:rsidRPr="00C14058" w:rsidRDefault="00C14058" w:rsidP="00C14058">
            <w:pPr>
              <w:pStyle w:val="TableParagraph"/>
              <w:ind w:left="72"/>
            </w:pPr>
            <w:r>
              <w:t xml:space="preserve">Student Satisfaction data is collected using a survey created by the College via SmartEvals. Annually, a survey is sent to the personal email addresses on file for all graduates within the past 5 years. </w:t>
            </w:r>
          </w:p>
        </w:tc>
      </w:tr>
      <w:tr w:rsidR="00C74295" w14:paraId="122E628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338AEB1" w14:textId="77777777" w:rsidR="00C74295" w:rsidRDefault="00C74295" w:rsidP="001959EF">
            <w:pPr>
              <w:pStyle w:val="TableParagraph"/>
              <w:ind w:left="107" w:right="391"/>
              <w:rPr>
                <w:sz w:val="24"/>
              </w:rPr>
            </w:pPr>
            <w:r>
              <w:rPr>
                <w:sz w:val="24"/>
              </w:rPr>
              <w:t>3.22 How does the program advisory committee contribute to the quality of the program? How</w:t>
            </w:r>
          </w:p>
          <w:p w14:paraId="40929949" w14:textId="77777777" w:rsidR="00C74295" w:rsidRDefault="00C74295" w:rsidP="001959EF">
            <w:pPr>
              <w:pStyle w:val="TableParagraph"/>
              <w:spacing w:before="63"/>
              <w:ind w:left="107"/>
              <w:rPr>
                <w:sz w:val="24"/>
              </w:rPr>
            </w:pPr>
            <w:r>
              <w:rPr>
                <w:sz w:val="24"/>
              </w:rPr>
              <w:t xml:space="preserve">can this engagement be improved? </w:t>
            </w:r>
          </w:p>
        </w:tc>
        <w:tc>
          <w:tcPr>
            <w:tcW w:w="5866" w:type="dxa"/>
            <w:gridSpan w:val="8"/>
            <w:tcBorders>
              <w:right w:val="thinThickMediumGap" w:sz="6" w:space="0" w:color="000000"/>
            </w:tcBorders>
          </w:tcPr>
          <w:p w14:paraId="350682DD" w14:textId="77777777" w:rsidR="001237CE" w:rsidRPr="005650D3" w:rsidRDefault="001237CE" w:rsidP="001237CE">
            <w:pPr>
              <w:pBdr>
                <w:top w:val="nil"/>
                <w:left w:val="nil"/>
                <w:bottom w:val="nil"/>
                <w:right w:val="nil"/>
                <w:between w:val="nil"/>
              </w:pBdr>
              <w:spacing w:before="15"/>
              <w:ind w:left="121"/>
              <w:rPr>
                <w:i/>
                <w:iCs/>
                <w:color w:val="FF0000"/>
                <w:sz w:val="20"/>
                <w:szCs w:val="20"/>
              </w:rPr>
            </w:pPr>
            <w:r w:rsidRPr="005650D3">
              <w:rPr>
                <w:i/>
                <w:iCs/>
                <w:color w:val="FF0000"/>
                <w:sz w:val="20"/>
                <w:szCs w:val="20"/>
              </w:rPr>
              <w:t xml:space="preserve">Describe information related to any advisory  </w:t>
            </w:r>
          </w:p>
          <w:p w14:paraId="55D7357F" w14:textId="186959F1" w:rsidR="001237CE" w:rsidRPr="005650D3" w:rsidRDefault="005650D3" w:rsidP="001237CE">
            <w:pPr>
              <w:pBdr>
                <w:top w:val="nil"/>
                <w:left w:val="nil"/>
                <w:bottom w:val="nil"/>
                <w:right w:val="nil"/>
                <w:between w:val="nil"/>
              </w:pBdr>
              <w:spacing w:line="229" w:lineRule="auto"/>
              <w:ind w:left="118" w:right="124" w:firstLine="4"/>
              <w:rPr>
                <w:i/>
                <w:iCs/>
                <w:color w:val="FF0000"/>
                <w:sz w:val="20"/>
                <w:szCs w:val="20"/>
              </w:rPr>
            </w:pPr>
            <w:r w:rsidRPr="005650D3">
              <w:rPr>
                <w:i/>
                <w:iCs/>
                <w:color w:val="FF0000"/>
                <w:sz w:val="20"/>
                <w:szCs w:val="20"/>
              </w:rPr>
              <w:t>council meeting</w:t>
            </w:r>
            <w:r w:rsidR="001237CE" w:rsidRPr="005650D3">
              <w:rPr>
                <w:i/>
                <w:iCs/>
                <w:color w:val="FF0000"/>
                <w:sz w:val="20"/>
                <w:szCs w:val="20"/>
              </w:rPr>
              <w:t>. In what ways does the advisory co</w:t>
            </w:r>
            <w:r w:rsidRPr="005650D3">
              <w:rPr>
                <w:i/>
                <w:iCs/>
                <w:color w:val="FF0000"/>
                <w:sz w:val="20"/>
                <w:szCs w:val="20"/>
              </w:rPr>
              <w:t>uncil</w:t>
            </w:r>
            <w:r w:rsidR="001237CE" w:rsidRPr="005650D3">
              <w:rPr>
                <w:i/>
                <w:iCs/>
                <w:color w:val="FF0000"/>
                <w:sz w:val="20"/>
                <w:szCs w:val="20"/>
              </w:rPr>
              <w:t xml:space="preserve"> contribute to the overall quality of the program (job placement, information on job skills required, readiness of past graduates, curriculum, etc.)  </w:t>
            </w:r>
          </w:p>
          <w:p w14:paraId="1CAC34A4" w14:textId="156C3300" w:rsidR="005650D3" w:rsidRDefault="005650D3" w:rsidP="001237CE">
            <w:pPr>
              <w:pBdr>
                <w:top w:val="nil"/>
                <w:left w:val="nil"/>
                <w:bottom w:val="nil"/>
                <w:right w:val="nil"/>
                <w:between w:val="nil"/>
              </w:pBdr>
              <w:spacing w:line="229" w:lineRule="auto"/>
              <w:ind w:left="118" w:right="124" w:firstLine="4"/>
              <w:rPr>
                <w:color w:val="000000"/>
                <w:sz w:val="24"/>
                <w:szCs w:val="24"/>
              </w:rPr>
            </w:pPr>
          </w:p>
          <w:p w14:paraId="72ED3C0C" w14:textId="73B1150F" w:rsidR="005650D3" w:rsidRDefault="005650D3" w:rsidP="001237CE">
            <w:pPr>
              <w:pBdr>
                <w:top w:val="nil"/>
                <w:left w:val="nil"/>
                <w:bottom w:val="nil"/>
                <w:right w:val="nil"/>
                <w:between w:val="nil"/>
              </w:pBdr>
              <w:spacing w:line="229" w:lineRule="auto"/>
              <w:ind w:left="118" w:right="124" w:firstLine="4"/>
              <w:rPr>
                <w:color w:val="000000"/>
                <w:sz w:val="24"/>
                <w:szCs w:val="24"/>
              </w:rPr>
            </w:pPr>
          </w:p>
          <w:p w14:paraId="530F6F51" w14:textId="77777777" w:rsidR="00C74295" w:rsidRDefault="00C74295" w:rsidP="001959EF">
            <w:pPr>
              <w:pStyle w:val="TableParagraph"/>
            </w:pPr>
          </w:p>
        </w:tc>
      </w:tr>
      <w:tr w:rsidR="00C74295" w14:paraId="5C925E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188772D2" w14:textId="77777777" w:rsidR="00C74295" w:rsidRDefault="00C74295" w:rsidP="001959EF">
            <w:pPr>
              <w:pStyle w:val="TableParagraph"/>
              <w:ind w:left="107" w:right="391"/>
              <w:rPr>
                <w:sz w:val="24"/>
              </w:rPr>
            </w:pPr>
            <w:r>
              <w:rPr>
                <w:sz w:val="24"/>
              </w:rPr>
              <w:lastRenderedPageBreak/>
              <w:t xml:space="preserve">3.23 In what other ways are employers engaged in this program? (e.g. curriculum design, review, placement, work- based learning opportunities) </w:t>
            </w:r>
          </w:p>
        </w:tc>
        <w:tc>
          <w:tcPr>
            <w:tcW w:w="5866" w:type="dxa"/>
            <w:gridSpan w:val="8"/>
            <w:tcBorders>
              <w:right w:val="thinThickMediumGap" w:sz="6" w:space="0" w:color="000000"/>
            </w:tcBorders>
          </w:tcPr>
          <w:p w14:paraId="1925D0AF" w14:textId="75A6C56C" w:rsidR="001237CE" w:rsidRPr="005650D3" w:rsidRDefault="001237CE" w:rsidP="001237CE">
            <w:pPr>
              <w:pBdr>
                <w:top w:val="nil"/>
                <w:left w:val="nil"/>
                <w:bottom w:val="nil"/>
                <w:right w:val="nil"/>
                <w:between w:val="nil"/>
              </w:pBdr>
              <w:spacing w:before="15" w:line="229" w:lineRule="auto"/>
              <w:ind w:left="118" w:right="188" w:firstLine="2"/>
              <w:rPr>
                <w:i/>
                <w:iCs/>
                <w:color w:val="FF0000"/>
                <w:sz w:val="20"/>
                <w:szCs w:val="20"/>
              </w:rPr>
            </w:pPr>
            <w:r w:rsidRPr="005650D3">
              <w:rPr>
                <w:i/>
                <w:iCs/>
                <w:color w:val="FF0000"/>
                <w:sz w:val="20"/>
                <w:szCs w:val="20"/>
              </w:rPr>
              <w:t xml:space="preserve">Describe specific activities the department has in place to engage employers. How is engagement handled to </w:t>
            </w:r>
            <w:r w:rsidR="005650D3" w:rsidRPr="005650D3">
              <w:rPr>
                <w:i/>
                <w:iCs/>
                <w:color w:val="FF0000"/>
                <w:sz w:val="20"/>
                <w:szCs w:val="20"/>
              </w:rPr>
              <w:t>seek</w:t>
            </w:r>
            <w:r w:rsidRPr="005650D3">
              <w:rPr>
                <w:i/>
                <w:iCs/>
                <w:color w:val="FF0000"/>
                <w:sz w:val="20"/>
                <w:szCs w:val="20"/>
              </w:rPr>
              <w:t xml:space="preserve"> input from employers on various areas of the program? If the program does not have an advisory co</w:t>
            </w:r>
            <w:r w:rsidR="005650D3" w:rsidRPr="005650D3">
              <w:rPr>
                <w:i/>
                <w:iCs/>
                <w:color w:val="FF0000"/>
                <w:sz w:val="20"/>
                <w:szCs w:val="20"/>
              </w:rPr>
              <w:t>uncil</w:t>
            </w:r>
            <w:r w:rsidRPr="005650D3">
              <w:rPr>
                <w:i/>
                <w:iCs/>
                <w:color w:val="FF0000"/>
                <w:sz w:val="20"/>
                <w:szCs w:val="20"/>
              </w:rPr>
              <w:t xml:space="preserve"> or platform to receive feedback from employers, please explain why and how feedback is received or will be in the future. </w:t>
            </w:r>
          </w:p>
          <w:p w14:paraId="2D2DF3CC" w14:textId="56EE9FD7" w:rsidR="005650D3" w:rsidRDefault="005650D3" w:rsidP="001237CE">
            <w:pPr>
              <w:pBdr>
                <w:top w:val="nil"/>
                <w:left w:val="nil"/>
                <w:bottom w:val="nil"/>
                <w:right w:val="nil"/>
                <w:between w:val="nil"/>
              </w:pBdr>
              <w:spacing w:before="15" w:line="229" w:lineRule="auto"/>
              <w:ind w:left="118" w:right="188" w:firstLine="2"/>
              <w:rPr>
                <w:color w:val="000000"/>
                <w:sz w:val="24"/>
                <w:szCs w:val="24"/>
              </w:rPr>
            </w:pPr>
          </w:p>
          <w:p w14:paraId="1B76E6EE" w14:textId="77777777" w:rsidR="005650D3" w:rsidRDefault="005650D3" w:rsidP="001237CE">
            <w:pPr>
              <w:pBdr>
                <w:top w:val="nil"/>
                <w:left w:val="nil"/>
                <w:bottom w:val="nil"/>
                <w:right w:val="nil"/>
                <w:between w:val="nil"/>
              </w:pBdr>
              <w:spacing w:before="15" w:line="229" w:lineRule="auto"/>
              <w:ind w:left="118" w:right="188" w:firstLine="2"/>
              <w:rPr>
                <w:color w:val="000000"/>
                <w:sz w:val="24"/>
                <w:szCs w:val="24"/>
              </w:rPr>
            </w:pPr>
          </w:p>
          <w:p w14:paraId="1F4CB397" w14:textId="77777777" w:rsidR="00C74295" w:rsidRDefault="00C74295" w:rsidP="001959EF">
            <w:pPr>
              <w:pStyle w:val="TableParagraph"/>
            </w:pPr>
          </w:p>
        </w:tc>
      </w:tr>
      <w:tr w:rsidR="00C74295" w14:paraId="29A079A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763C783F" w14:textId="77777777" w:rsidR="00C74295" w:rsidRDefault="00C74295" w:rsidP="001959EF">
            <w:pPr>
              <w:pStyle w:val="TableParagraph"/>
              <w:spacing w:before="44"/>
              <w:ind w:left="107"/>
              <w:rPr>
                <w:sz w:val="24"/>
              </w:rPr>
            </w:pPr>
            <w:r>
              <w:rPr>
                <w:sz w:val="24"/>
              </w:rPr>
              <w:t>3.24 How satisfied are employers in the preparation of the program’s graduates?</w:t>
            </w:r>
          </w:p>
          <w:p w14:paraId="08DDF922" w14:textId="77777777" w:rsidR="00C74295" w:rsidRDefault="00C74295" w:rsidP="001959EF">
            <w:pPr>
              <w:pStyle w:val="TableParagraph"/>
              <w:spacing w:before="44"/>
              <w:ind w:left="107"/>
              <w:rPr>
                <w:sz w:val="24"/>
              </w:rPr>
            </w:pPr>
          </w:p>
          <w:p w14:paraId="46AB44B9" w14:textId="77777777" w:rsidR="00C74295" w:rsidRDefault="00C74295" w:rsidP="001959EF">
            <w:pPr>
              <w:pStyle w:val="TableParagraph"/>
              <w:spacing w:before="44"/>
              <w:ind w:left="107"/>
              <w:rPr>
                <w:sz w:val="24"/>
              </w:rPr>
            </w:pPr>
            <w:r>
              <w:rPr>
                <w:sz w:val="24"/>
              </w:rPr>
              <w:t>How is employer satisfaction information collected?</w:t>
            </w:r>
          </w:p>
        </w:tc>
        <w:tc>
          <w:tcPr>
            <w:tcW w:w="5866" w:type="dxa"/>
            <w:gridSpan w:val="8"/>
            <w:tcBorders>
              <w:right w:val="thinThickMediumGap" w:sz="6" w:space="0" w:color="000000"/>
            </w:tcBorders>
          </w:tcPr>
          <w:p w14:paraId="5B680AE4" w14:textId="33BE360E" w:rsidR="00C74295" w:rsidRPr="002D36B5" w:rsidRDefault="001237CE" w:rsidP="001959EF">
            <w:pPr>
              <w:pStyle w:val="TableParagraph"/>
              <w:rPr>
                <w:i/>
                <w:iCs/>
                <w:color w:val="FF0000"/>
                <w:sz w:val="20"/>
                <w:szCs w:val="20"/>
              </w:rPr>
            </w:pPr>
            <w:r w:rsidRPr="002D36B5">
              <w:rPr>
                <w:i/>
                <w:iCs/>
                <w:color w:val="FF0000"/>
                <w:sz w:val="20"/>
                <w:szCs w:val="20"/>
              </w:rPr>
              <w:t xml:space="preserve">If program </w:t>
            </w:r>
            <w:r w:rsidR="002D36B5" w:rsidRPr="002D36B5">
              <w:rPr>
                <w:i/>
                <w:iCs/>
                <w:color w:val="FF0000"/>
                <w:sz w:val="20"/>
                <w:szCs w:val="20"/>
              </w:rPr>
              <w:t>faculty us</w:t>
            </w:r>
            <w:r w:rsidR="00941097">
              <w:rPr>
                <w:i/>
                <w:iCs/>
                <w:color w:val="FF0000"/>
                <w:sz w:val="20"/>
                <w:szCs w:val="20"/>
              </w:rPr>
              <w:t>e</w:t>
            </w:r>
            <w:r w:rsidRPr="002D36B5">
              <w:rPr>
                <w:i/>
                <w:iCs/>
                <w:color w:val="FF0000"/>
                <w:sz w:val="20"/>
                <w:szCs w:val="20"/>
              </w:rPr>
              <w:t xml:space="preserve"> an employer satisfaction survey</w:t>
            </w:r>
            <w:r w:rsidR="002D36B5" w:rsidRPr="002D36B5">
              <w:rPr>
                <w:i/>
                <w:iCs/>
                <w:color w:val="FF0000"/>
                <w:sz w:val="20"/>
                <w:szCs w:val="20"/>
              </w:rPr>
              <w:t>,</w:t>
            </w:r>
            <w:r w:rsidR="005650D3" w:rsidRPr="002D36B5">
              <w:rPr>
                <w:i/>
                <w:iCs/>
                <w:color w:val="FF0000"/>
                <w:sz w:val="20"/>
                <w:szCs w:val="20"/>
              </w:rPr>
              <w:t xml:space="preserve"> </w:t>
            </w:r>
            <w:r w:rsidRPr="002D36B5">
              <w:rPr>
                <w:i/>
                <w:iCs/>
                <w:color w:val="FF0000"/>
                <w:sz w:val="20"/>
                <w:szCs w:val="20"/>
              </w:rPr>
              <w:t xml:space="preserve">please describe </w:t>
            </w:r>
            <w:r w:rsidR="002D36B5" w:rsidRPr="002D36B5">
              <w:rPr>
                <w:i/>
                <w:iCs/>
                <w:color w:val="FF0000"/>
                <w:sz w:val="20"/>
                <w:szCs w:val="20"/>
              </w:rPr>
              <w:t xml:space="preserve">the </w:t>
            </w:r>
            <w:r w:rsidRPr="002D36B5">
              <w:rPr>
                <w:i/>
                <w:iCs/>
                <w:color w:val="FF0000"/>
                <w:sz w:val="20"/>
                <w:szCs w:val="20"/>
              </w:rPr>
              <w:t>results. Also, if there is information passed along to program faculty or staff (from those who hire program graduates) describe those comments and how they were/are received, and the results over</w:t>
            </w:r>
            <w:r w:rsidR="00164653" w:rsidRPr="002D36B5">
              <w:rPr>
                <w:i/>
                <w:iCs/>
                <w:color w:val="FF0000"/>
                <w:sz w:val="20"/>
                <w:szCs w:val="20"/>
              </w:rPr>
              <w:t xml:space="preserve"> the past five years. Be sure to explain how</w:t>
            </w:r>
            <w:r w:rsidR="002D36B5" w:rsidRPr="002D36B5">
              <w:rPr>
                <w:i/>
                <w:iCs/>
                <w:color w:val="FF0000"/>
                <w:sz w:val="20"/>
                <w:szCs w:val="20"/>
              </w:rPr>
              <w:t>, and how often,</w:t>
            </w:r>
            <w:r w:rsidR="00164653" w:rsidRPr="002D36B5">
              <w:rPr>
                <w:i/>
                <w:iCs/>
                <w:color w:val="FF0000"/>
                <w:sz w:val="20"/>
                <w:szCs w:val="20"/>
              </w:rPr>
              <w:t xml:space="preserve"> information is collected. </w:t>
            </w:r>
          </w:p>
          <w:p w14:paraId="538BFD56" w14:textId="3C82A57B" w:rsidR="002D36B5" w:rsidRDefault="002D36B5" w:rsidP="001959EF">
            <w:pPr>
              <w:pStyle w:val="TableParagraph"/>
              <w:rPr>
                <w:color w:val="000000"/>
                <w:sz w:val="24"/>
                <w:szCs w:val="24"/>
              </w:rPr>
            </w:pPr>
          </w:p>
          <w:p w14:paraId="33784FF7" w14:textId="08EDFDE5" w:rsidR="002D36B5" w:rsidRDefault="00941097" w:rsidP="00941097">
            <w:pPr>
              <w:pStyle w:val="TableParagraph"/>
            </w:pPr>
            <w:r w:rsidRPr="00941097">
              <w:rPr>
                <w:i/>
                <w:iCs/>
                <w:color w:val="70AD47" w:themeColor="accent6"/>
                <w:sz w:val="20"/>
                <w:szCs w:val="20"/>
              </w:rPr>
              <w:t>NOTE: The Office of Institutional Effectiveness has the Employer Satisfaction Survey in SmartEvals. If you would like IE to collect your survey data, either ask for the link/QR code or submit a list of employer emails and IE will administer it for you</w:t>
            </w:r>
            <w:r>
              <w:rPr>
                <w:color w:val="000000"/>
                <w:sz w:val="24"/>
                <w:szCs w:val="24"/>
              </w:rPr>
              <w:t xml:space="preserve">. </w:t>
            </w:r>
          </w:p>
        </w:tc>
      </w:tr>
      <w:tr w:rsidR="00C74295" w14:paraId="2660406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0C676A4A" w14:textId="77777777" w:rsidR="00C74295" w:rsidRDefault="00C74295" w:rsidP="001959EF">
            <w:pPr>
              <w:pStyle w:val="TableParagraph"/>
              <w:spacing w:before="44"/>
              <w:ind w:left="107"/>
              <w:rPr>
                <w:sz w:val="24"/>
              </w:rPr>
            </w:pPr>
            <w:r>
              <w:rPr>
                <w:sz w:val="24"/>
              </w:rPr>
              <w:t>3.25 What are the program’s strengths?</w:t>
            </w:r>
          </w:p>
        </w:tc>
        <w:tc>
          <w:tcPr>
            <w:tcW w:w="5866" w:type="dxa"/>
            <w:gridSpan w:val="8"/>
            <w:tcBorders>
              <w:right w:val="thinThickMediumGap" w:sz="6" w:space="0" w:color="000000"/>
            </w:tcBorders>
          </w:tcPr>
          <w:p w14:paraId="167EB61E" w14:textId="77777777" w:rsidR="00C74295" w:rsidRPr="002D36B5" w:rsidRDefault="00164653" w:rsidP="001959EF">
            <w:pPr>
              <w:pStyle w:val="TableParagraph"/>
              <w:rPr>
                <w:i/>
                <w:iCs/>
                <w:color w:val="FF0000"/>
                <w:sz w:val="20"/>
                <w:szCs w:val="20"/>
              </w:rPr>
            </w:pPr>
            <w:r w:rsidRPr="002D36B5">
              <w:rPr>
                <w:i/>
                <w:iCs/>
                <w:color w:val="FF0000"/>
                <w:sz w:val="20"/>
                <w:szCs w:val="20"/>
              </w:rPr>
              <w:t xml:space="preserve">List 1-3 </w:t>
            </w:r>
            <w:r w:rsidR="002D36B5" w:rsidRPr="002D36B5">
              <w:rPr>
                <w:i/>
                <w:iCs/>
                <w:color w:val="FF0000"/>
                <w:sz w:val="20"/>
                <w:szCs w:val="20"/>
              </w:rPr>
              <w:t xml:space="preserve">program </w:t>
            </w:r>
            <w:r w:rsidRPr="002D36B5">
              <w:rPr>
                <w:i/>
                <w:iCs/>
                <w:color w:val="FF0000"/>
                <w:sz w:val="20"/>
                <w:szCs w:val="20"/>
              </w:rPr>
              <w:t>strengths and explain why they are</w:t>
            </w:r>
            <w:r w:rsidR="002D36B5" w:rsidRPr="002D36B5">
              <w:rPr>
                <w:i/>
                <w:iCs/>
                <w:color w:val="FF0000"/>
                <w:sz w:val="20"/>
                <w:szCs w:val="20"/>
              </w:rPr>
              <w:t xml:space="preserve"> </w:t>
            </w:r>
            <w:r w:rsidRPr="002D36B5">
              <w:rPr>
                <w:i/>
                <w:iCs/>
                <w:color w:val="FF0000"/>
                <w:sz w:val="20"/>
                <w:szCs w:val="20"/>
              </w:rPr>
              <w:t>strengths.</w:t>
            </w:r>
          </w:p>
          <w:p w14:paraId="7E8FD9CF" w14:textId="77777777" w:rsidR="002D36B5" w:rsidRDefault="002D36B5" w:rsidP="001959EF">
            <w:pPr>
              <w:pStyle w:val="TableParagraph"/>
              <w:rPr>
                <w:color w:val="000000"/>
                <w:sz w:val="24"/>
                <w:szCs w:val="24"/>
              </w:rPr>
            </w:pPr>
          </w:p>
          <w:p w14:paraId="766546F6" w14:textId="161D5699" w:rsidR="002D36B5" w:rsidRDefault="002D36B5" w:rsidP="001959EF">
            <w:pPr>
              <w:pStyle w:val="TableParagraph"/>
            </w:pPr>
          </w:p>
        </w:tc>
      </w:tr>
      <w:tr w:rsidR="00C74295" w14:paraId="6390EB0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593A521" w14:textId="77777777" w:rsidR="00C74295" w:rsidRDefault="00C74295" w:rsidP="001959EF">
            <w:pPr>
              <w:pStyle w:val="TableParagraph"/>
              <w:spacing w:before="44"/>
              <w:ind w:left="107"/>
              <w:rPr>
                <w:sz w:val="24"/>
              </w:rPr>
            </w:pPr>
            <w:r>
              <w:rPr>
                <w:sz w:val="24"/>
              </w:rPr>
              <w:t>3.26 What are the identified or potential weaknesses of the program?</w:t>
            </w:r>
          </w:p>
        </w:tc>
        <w:tc>
          <w:tcPr>
            <w:tcW w:w="5866" w:type="dxa"/>
            <w:gridSpan w:val="8"/>
            <w:tcBorders>
              <w:right w:val="thinThickMediumGap" w:sz="6" w:space="0" w:color="000000"/>
            </w:tcBorders>
          </w:tcPr>
          <w:p w14:paraId="0DCD2FFF" w14:textId="0B2DD3C7" w:rsidR="00C74295" w:rsidRPr="002D36B5" w:rsidRDefault="00164653" w:rsidP="001959EF">
            <w:pPr>
              <w:pStyle w:val="TableParagraph"/>
              <w:rPr>
                <w:i/>
                <w:iCs/>
                <w:color w:val="FF0000"/>
                <w:sz w:val="20"/>
                <w:szCs w:val="20"/>
              </w:rPr>
            </w:pPr>
            <w:r w:rsidRPr="002D36B5">
              <w:rPr>
                <w:i/>
                <w:iCs/>
                <w:color w:val="FF0000"/>
                <w:sz w:val="20"/>
                <w:szCs w:val="20"/>
              </w:rPr>
              <w:t xml:space="preserve">Describe </w:t>
            </w:r>
            <w:r w:rsidRPr="002D36B5">
              <w:rPr>
                <w:b/>
                <w:i/>
                <w:iCs/>
                <w:color w:val="FF0000"/>
                <w:sz w:val="20"/>
                <w:szCs w:val="20"/>
              </w:rPr>
              <w:t xml:space="preserve">areas of opportunity </w:t>
            </w:r>
            <w:r w:rsidRPr="002D36B5">
              <w:rPr>
                <w:i/>
                <w:iCs/>
                <w:color w:val="FF0000"/>
                <w:sz w:val="20"/>
                <w:szCs w:val="20"/>
              </w:rPr>
              <w:t>for growth and improvement that should occur over the next five years or program development that has recently occurred to address a weakness or deficiency (consider your program’s student population and subpopulations).</w:t>
            </w:r>
          </w:p>
          <w:p w14:paraId="6D91F948" w14:textId="78222007" w:rsidR="002D36B5" w:rsidRDefault="002D36B5" w:rsidP="001959EF">
            <w:pPr>
              <w:pStyle w:val="TableParagraph"/>
              <w:rPr>
                <w:color w:val="000000"/>
                <w:sz w:val="24"/>
                <w:szCs w:val="24"/>
              </w:rPr>
            </w:pPr>
          </w:p>
          <w:p w14:paraId="5033A939" w14:textId="77777777" w:rsidR="002D36B5" w:rsidRDefault="002D36B5" w:rsidP="001959EF">
            <w:pPr>
              <w:pStyle w:val="TableParagraph"/>
              <w:rPr>
                <w:color w:val="000000"/>
                <w:sz w:val="24"/>
                <w:szCs w:val="24"/>
              </w:rPr>
            </w:pPr>
          </w:p>
          <w:p w14:paraId="1C32CA8B" w14:textId="13B6F998" w:rsidR="002D36B5" w:rsidRDefault="002D36B5" w:rsidP="001959EF">
            <w:pPr>
              <w:pStyle w:val="TableParagraph"/>
            </w:pPr>
          </w:p>
        </w:tc>
      </w:tr>
      <w:tr w:rsidR="00C74295" w14:paraId="2832494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49950551" w14:textId="77777777" w:rsidR="00C74295" w:rsidRDefault="00C74295" w:rsidP="001959EF">
            <w:pPr>
              <w:pStyle w:val="TableParagraph"/>
              <w:spacing w:before="4"/>
              <w:rPr>
                <w:sz w:val="20"/>
              </w:rPr>
            </w:pPr>
          </w:p>
          <w:p w14:paraId="74F9E0D8" w14:textId="77777777" w:rsidR="00C74295" w:rsidRDefault="00C74295" w:rsidP="001959EF">
            <w:pPr>
              <w:pStyle w:val="TableParagraph"/>
              <w:ind w:left="107" w:right="531"/>
              <w:rPr>
                <w:sz w:val="24"/>
              </w:rPr>
            </w:pPr>
            <w:r>
              <w:rPr>
                <w:sz w:val="24"/>
              </w:rPr>
              <w:t>3.27 Did the review of program quality result in any actions or modifications? Please explain.</w:t>
            </w:r>
          </w:p>
        </w:tc>
        <w:tc>
          <w:tcPr>
            <w:tcW w:w="5866" w:type="dxa"/>
            <w:gridSpan w:val="8"/>
            <w:tcBorders>
              <w:right w:val="thinThickMediumGap" w:sz="6" w:space="0" w:color="000000"/>
            </w:tcBorders>
          </w:tcPr>
          <w:p w14:paraId="4DDCDE4D" w14:textId="6C2EE064" w:rsidR="00C74295" w:rsidRPr="002D36B5" w:rsidRDefault="00164653" w:rsidP="001959EF">
            <w:pPr>
              <w:pStyle w:val="TableParagraph"/>
              <w:rPr>
                <w:i/>
                <w:iCs/>
                <w:color w:val="FF0000"/>
                <w:sz w:val="20"/>
                <w:szCs w:val="20"/>
              </w:rPr>
            </w:pPr>
            <w:r w:rsidRPr="002D36B5">
              <w:rPr>
                <w:i/>
                <w:iCs/>
                <w:color w:val="FF0000"/>
                <w:sz w:val="20"/>
                <w:szCs w:val="20"/>
              </w:rPr>
              <w:t>Please list any actions that will be taken based on the answers in section 3, Quality. If none, list “N/A”. These actions may already be in progress if the program has recently made curriculum changes or are planning to do so. Also list any changes made to the curriculum during the review period if not noted previously.</w:t>
            </w:r>
          </w:p>
          <w:p w14:paraId="675D72F9" w14:textId="1CF50162" w:rsidR="002D36B5" w:rsidRDefault="002D36B5" w:rsidP="001959EF">
            <w:pPr>
              <w:pStyle w:val="TableParagraph"/>
              <w:rPr>
                <w:color w:val="000000"/>
                <w:sz w:val="24"/>
                <w:szCs w:val="24"/>
              </w:rPr>
            </w:pPr>
          </w:p>
          <w:p w14:paraId="7E42BC7A" w14:textId="45C445FA" w:rsidR="002D36B5" w:rsidRDefault="002D36B5" w:rsidP="001959EF">
            <w:pPr>
              <w:pStyle w:val="TableParagraph"/>
              <w:rPr>
                <w:color w:val="000000"/>
                <w:sz w:val="24"/>
                <w:szCs w:val="24"/>
              </w:rPr>
            </w:pPr>
          </w:p>
          <w:p w14:paraId="3133B84E" w14:textId="2D4912A8" w:rsidR="002D36B5" w:rsidRDefault="002D36B5" w:rsidP="001959EF">
            <w:pPr>
              <w:pStyle w:val="TableParagraph"/>
            </w:pPr>
          </w:p>
        </w:tc>
      </w:tr>
      <w:tr w:rsidR="00C74295" w14:paraId="35208782"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2C32D4F5" w14:textId="77777777" w:rsidR="00C74295" w:rsidRDefault="00C74295" w:rsidP="001959EF">
            <w:pPr>
              <w:pStyle w:val="TableParagraph"/>
              <w:spacing w:line="237" w:lineRule="auto"/>
              <w:ind w:left="104" w:right="471"/>
              <w:rPr>
                <w:sz w:val="24"/>
              </w:rPr>
            </w:pPr>
            <w:r>
              <w:rPr>
                <w:sz w:val="24"/>
              </w:rPr>
              <w:t>List any additional barriers encountered while implementing the program not detailed above. Please consider the following: retention, placement, support services, course sequencing, etc.</w:t>
            </w:r>
          </w:p>
        </w:tc>
      </w:tr>
      <w:tr w:rsidR="00C74295" w14:paraId="327F41EE"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3FC8DB2A" w14:textId="77777777" w:rsidR="00C74295" w:rsidRDefault="00164653" w:rsidP="001959EF">
            <w:pPr>
              <w:pStyle w:val="TableParagraph"/>
              <w:rPr>
                <w:i/>
                <w:iCs/>
                <w:color w:val="FF0000"/>
                <w:sz w:val="20"/>
                <w:szCs w:val="20"/>
              </w:rPr>
            </w:pPr>
            <w:r w:rsidRPr="002D36B5">
              <w:rPr>
                <w:i/>
                <w:iCs/>
                <w:color w:val="FF0000"/>
                <w:sz w:val="20"/>
                <w:szCs w:val="20"/>
              </w:rPr>
              <w:t>Do not leave section blank. If there are no internal or exterior barriers, write “N/A”.</w:t>
            </w:r>
          </w:p>
          <w:p w14:paraId="02D5296A" w14:textId="77777777" w:rsidR="002D36B5" w:rsidRDefault="002D36B5" w:rsidP="001959EF">
            <w:pPr>
              <w:pStyle w:val="TableParagraph"/>
              <w:rPr>
                <w:color w:val="FF0000"/>
                <w:sz w:val="24"/>
                <w:szCs w:val="24"/>
              </w:rPr>
            </w:pPr>
          </w:p>
          <w:p w14:paraId="60AB7A5C" w14:textId="77777777" w:rsidR="002D36B5" w:rsidRDefault="002D36B5" w:rsidP="001959EF">
            <w:pPr>
              <w:pStyle w:val="TableParagraph"/>
              <w:rPr>
                <w:color w:val="FF0000"/>
                <w:sz w:val="24"/>
                <w:szCs w:val="24"/>
              </w:rPr>
            </w:pPr>
          </w:p>
          <w:p w14:paraId="3BFB4B29" w14:textId="46A26FE5" w:rsidR="002D36B5" w:rsidRPr="002D36B5" w:rsidRDefault="002D36B5" w:rsidP="001959EF">
            <w:pPr>
              <w:pStyle w:val="TableParagraph"/>
              <w:rPr>
                <w:sz w:val="24"/>
                <w:szCs w:val="24"/>
              </w:rPr>
            </w:pPr>
          </w:p>
        </w:tc>
      </w:tr>
      <w:tr w:rsidR="00C74295" w14:paraId="2589DBA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57111FBA" w14:textId="77777777" w:rsidR="00C74295" w:rsidRDefault="00C74295" w:rsidP="001959EF">
            <w:pPr>
              <w:pStyle w:val="TableParagraph"/>
              <w:spacing w:line="308" w:lineRule="exact"/>
              <w:ind w:left="107" w:right="93"/>
              <w:jc w:val="center"/>
              <w:rPr>
                <w:b/>
                <w:sz w:val="28"/>
              </w:rPr>
            </w:pPr>
            <w:r>
              <w:rPr>
                <w:b/>
                <w:sz w:val="28"/>
              </w:rPr>
              <w:lastRenderedPageBreak/>
              <w:t>Performance and Equity</w:t>
            </w:r>
          </w:p>
          <w:p w14:paraId="46FAFB5C" w14:textId="77777777" w:rsidR="00C74295" w:rsidRDefault="00C74295" w:rsidP="001959EF">
            <w:pPr>
              <w:pStyle w:val="TableParagraph"/>
              <w:spacing w:line="230" w:lineRule="exact"/>
              <w:ind w:left="110" w:right="93"/>
              <w:jc w:val="center"/>
              <w:rPr>
                <w:sz w:val="20"/>
              </w:rPr>
            </w:pPr>
            <w:r>
              <w:rPr>
                <w:sz w:val="20"/>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C74295" w14:paraId="4B9ED84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4BB75D9" w14:textId="77777777" w:rsidR="00C74295" w:rsidRDefault="00C74295" w:rsidP="001959EF">
            <w:pPr>
              <w:pStyle w:val="TableParagraph"/>
              <w:spacing w:before="176"/>
              <w:ind w:right="99"/>
              <w:jc w:val="right"/>
              <w:rPr>
                <w:sz w:val="24"/>
              </w:rPr>
            </w:pPr>
            <w:r>
              <w:rPr>
                <w:sz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A1FF01F" w14:textId="77777777" w:rsidR="00C74295" w:rsidRPr="002D36B5" w:rsidRDefault="00164653" w:rsidP="001959EF">
            <w:pPr>
              <w:pStyle w:val="TableParagraph"/>
              <w:rPr>
                <w:b/>
                <w:i/>
                <w:iCs/>
                <w:color w:val="FF0000"/>
                <w:sz w:val="20"/>
                <w:szCs w:val="20"/>
              </w:rPr>
            </w:pPr>
            <w:r w:rsidRPr="002D36B5">
              <w:rPr>
                <w:b/>
                <w:i/>
                <w:iCs/>
                <w:color w:val="FF0000"/>
                <w:sz w:val="20"/>
                <w:szCs w:val="20"/>
              </w:rPr>
              <w:t>List full program title and curriculum code</w:t>
            </w:r>
            <w:r w:rsidR="002D36B5" w:rsidRPr="002D36B5">
              <w:rPr>
                <w:b/>
                <w:i/>
                <w:iCs/>
                <w:color w:val="FF0000"/>
                <w:sz w:val="20"/>
                <w:szCs w:val="20"/>
              </w:rPr>
              <w:t xml:space="preserve"> here.</w:t>
            </w:r>
          </w:p>
          <w:p w14:paraId="16A4CED1" w14:textId="3EB969E3" w:rsidR="002D36B5" w:rsidRPr="002D36B5" w:rsidRDefault="002D36B5" w:rsidP="001959EF">
            <w:pPr>
              <w:pStyle w:val="TableParagraph"/>
              <w:rPr>
                <w:bCs/>
              </w:rPr>
            </w:pPr>
          </w:p>
        </w:tc>
      </w:tr>
      <w:tr w:rsidR="00C74295" w14:paraId="0B0FD419"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7DB1586" w14:textId="77777777" w:rsidR="00C74295" w:rsidRDefault="00C74295" w:rsidP="001959EF">
            <w:pPr>
              <w:pStyle w:val="TableParagraph"/>
              <w:spacing w:before="73"/>
              <w:ind w:right="98"/>
              <w:jc w:val="right"/>
              <w:rPr>
                <w:sz w:val="24"/>
              </w:rPr>
            </w:pPr>
            <w:r>
              <w:rPr>
                <w:sz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3B2A1334" w14:textId="77777777" w:rsidR="00C74295" w:rsidRPr="002D36B5" w:rsidRDefault="00164653" w:rsidP="001959EF">
            <w:pPr>
              <w:pStyle w:val="TableParagraph"/>
              <w:rPr>
                <w:b/>
                <w:i/>
                <w:iCs/>
                <w:color w:val="FF0000"/>
                <w:sz w:val="20"/>
                <w:szCs w:val="20"/>
              </w:rPr>
            </w:pPr>
            <w:r w:rsidRPr="002D36B5">
              <w:rPr>
                <w:b/>
                <w:i/>
                <w:iCs/>
                <w:color w:val="FF0000"/>
                <w:sz w:val="20"/>
                <w:szCs w:val="20"/>
              </w:rPr>
              <w:t xml:space="preserve">Located on </w:t>
            </w:r>
            <w:r w:rsidR="002D36B5" w:rsidRPr="002D36B5">
              <w:rPr>
                <w:b/>
                <w:i/>
                <w:iCs/>
                <w:color w:val="FF0000"/>
                <w:sz w:val="20"/>
                <w:szCs w:val="20"/>
              </w:rPr>
              <w:t xml:space="preserve">the </w:t>
            </w:r>
            <w:r w:rsidRPr="002D36B5">
              <w:rPr>
                <w:b/>
                <w:i/>
                <w:iCs/>
                <w:color w:val="FF0000"/>
                <w:sz w:val="20"/>
                <w:szCs w:val="20"/>
              </w:rPr>
              <w:t>top of th</w:t>
            </w:r>
            <w:r w:rsidR="002D36B5" w:rsidRPr="002D36B5">
              <w:rPr>
                <w:b/>
                <w:i/>
                <w:iCs/>
                <w:color w:val="FF0000"/>
                <w:sz w:val="20"/>
                <w:szCs w:val="20"/>
              </w:rPr>
              <w:t>is template.</w:t>
            </w:r>
          </w:p>
          <w:p w14:paraId="1AD57C57" w14:textId="582F8031" w:rsidR="002D36B5" w:rsidRDefault="002D36B5" w:rsidP="001959EF">
            <w:pPr>
              <w:pStyle w:val="TableParagraph"/>
            </w:pPr>
          </w:p>
        </w:tc>
      </w:tr>
      <w:tr w:rsidR="00C74295" w14:paraId="145F0CCB"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79488949" w14:textId="77777777" w:rsidR="00C74295" w:rsidRDefault="00C74295" w:rsidP="001959EF">
            <w:pPr>
              <w:pStyle w:val="TableParagraph"/>
              <w:rPr>
                <w:sz w:val="20"/>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6EC7BD49" w14:textId="0E2C2A74" w:rsidR="00C74295" w:rsidRDefault="00164653" w:rsidP="001959EF">
            <w:pPr>
              <w:pStyle w:val="TableParagraph"/>
              <w:spacing w:line="256" w:lineRule="exact"/>
              <w:ind w:left="331"/>
              <w:rPr>
                <w:sz w:val="24"/>
              </w:rPr>
            </w:pPr>
            <w:r>
              <w:rPr>
                <w:sz w:val="24"/>
              </w:rPr>
              <w:t>2018</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7FB59ED0" w14:textId="318FC117" w:rsidR="00C74295" w:rsidRDefault="00164653" w:rsidP="001959EF">
            <w:pPr>
              <w:pStyle w:val="TableParagraph"/>
              <w:spacing w:line="256" w:lineRule="exact"/>
              <w:ind w:left="345"/>
              <w:rPr>
                <w:sz w:val="24"/>
              </w:rPr>
            </w:pPr>
            <w:r>
              <w:rPr>
                <w:sz w:val="24"/>
              </w:rPr>
              <w:t>2019</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59A9728" w14:textId="542625BD" w:rsidR="00C74295" w:rsidRDefault="00164653" w:rsidP="001959EF">
            <w:pPr>
              <w:pStyle w:val="TableParagraph"/>
              <w:spacing w:line="256" w:lineRule="exact"/>
              <w:ind w:left="345"/>
              <w:rPr>
                <w:sz w:val="24"/>
              </w:rPr>
            </w:pPr>
            <w:r>
              <w:rPr>
                <w:sz w:val="24"/>
              </w:rPr>
              <w:t>2020</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6A5D4A3" w14:textId="424B9FB8" w:rsidR="00C74295" w:rsidRDefault="00164653" w:rsidP="001959EF">
            <w:pPr>
              <w:pStyle w:val="TableParagraph"/>
              <w:spacing w:line="256" w:lineRule="exact"/>
              <w:ind w:left="345"/>
              <w:rPr>
                <w:sz w:val="24"/>
              </w:rPr>
            </w:pPr>
            <w:r>
              <w:rPr>
                <w:sz w:val="24"/>
              </w:rPr>
              <w:t>2021</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62DB5BD6" w14:textId="3BC1A553" w:rsidR="00C74295" w:rsidRDefault="00164653" w:rsidP="001959EF">
            <w:pPr>
              <w:pStyle w:val="TableParagraph"/>
              <w:spacing w:line="256" w:lineRule="exact"/>
              <w:ind w:left="354"/>
              <w:rPr>
                <w:sz w:val="24"/>
              </w:rPr>
            </w:pPr>
            <w:r>
              <w:rPr>
                <w:sz w:val="24"/>
              </w:rPr>
              <w:t>2022</w:t>
            </w:r>
          </w:p>
        </w:tc>
      </w:tr>
      <w:tr w:rsidR="00C74295" w14:paraId="3FBC2B2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D7A7861" w14:textId="77777777" w:rsidR="00C74295" w:rsidRDefault="00C74295" w:rsidP="001959EF">
            <w:pPr>
              <w:pStyle w:val="TableParagraph"/>
              <w:spacing w:before="75"/>
              <w:ind w:left="97"/>
              <w:rPr>
                <w:sz w:val="24"/>
              </w:rPr>
            </w:pPr>
            <w:r>
              <w:rPr>
                <w:sz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7E68D04A"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160BA9C9"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87D44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8A9BF15"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3146039" w14:textId="77777777" w:rsidR="00C74295" w:rsidRDefault="00C74295" w:rsidP="001959EF">
            <w:pPr>
              <w:pStyle w:val="TableParagraph"/>
            </w:pPr>
          </w:p>
        </w:tc>
      </w:tr>
      <w:tr w:rsidR="00C74295" w14:paraId="4C69403C"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0D00C60" w14:textId="77777777" w:rsidR="00C74295" w:rsidRDefault="00C74295" w:rsidP="001959EF">
            <w:pPr>
              <w:pStyle w:val="TableParagraph"/>
              <w:spacing w:before="215"/>
              <w:ind w:left="97"/>
              <w:rPr>
                <w:sz w:val="24"/>
              </w:rPr>
            </w:pPr>
            <w:r>
              <w:rPr>
                <w:sz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387798DD"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5F3035E4"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7906356"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93FCF94"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00B4BD8" w14:textId="77777777" w:rsidR="00C74295" w:rsidRDefault="00C74295" w:rsidP="001959EF">
            <w:pPr>
              <w:pStyle w:val="TableParagraph"/>
            </w:pPr>
          </w:p>
        </w:tc>
      </w:tr>
      <w:tr w:rsidR="00C74295" w14:paraId="6F9A6E60"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7CD2226C" w14:textId="77777777" w:rsidR="00C74295" w:rsidRDefault="00C74295" w:rsidP="001959EF">
            <w:pPr>
              <w:pStyle w:val="TableParagraph"/>
              <w:spacing w:before="212"/>
              <w:ind w:left="97"/>
              <w:rPr>
                <w:sz w:val="24"/>
              </w:rPr>
            </w:pPr>
            <w:r>
              <w:rPr>
                <w:sz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247F94E7"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12" w:space="0" w:color="000000"/>
              <w:right w:val="single" w:sz="4" w:space="0" w:color="000000"/>
            </w:tcBorders>
          </w:tcPr>
          <w:p w14:paraId="4D802B92" w14:textId="77777777" w:rsidR="00C74295" w:rsidRDefault="00C74295" w:rsidP="001959EF">
            <w:pPr>
              <w:pStyle w:val="TableParagraph"/>
            </w:pPr>
          </w:p>
        </w:tc>
        <w:tc>
          <w:tcPr>
            <w:tcW w:w="1349" w:type="dxa"/>
            <w:tcBorders>
              <w:top w:val="single" w:sz="4" w:space="0" w:color="000000"/>
              <w:left w:val="single" w:sz="4" w:space="0" w:color="000000"/>
              <w:bottom w:val="single" w:sz="12" w:space="0" w:color="000000"/>
              <w:right w:val="single" w:sz="4" w:space="0" w:color="000000"/>
            </w:tcBorders>
          </w:tcPr>
          <w:p w14:paraId="49146F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12" w:space="0" w:color="000000"/>
              <w:right w:val="single" w:sz="4" w:space="0" w:color="000000"/>
            </w:tcBorders>
          </w:tcPr>
          <w:p w14:paraId="2FF659D0"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18E04A98" w14:textId="77777777" w:rsidR="00C74295" w:rsidRDefault="00C74295" w:rsidP="001959EF">
            <w:pPr>
              <w:pStyle w:val="TableParagraph"/>
            </w:pPr>
          </w:p>
        </w:tc>
      </w:tr>
      <w:tr w:rsidR="00C74295" w14:paraId="021388D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12894BD1" w14:textId="77777777" w:rsidR="00C74295" w:rsidRDefault="00C74295" w:rsidP="001959EF">
            <w:pPr>
              <w:pStyle w:val="TableParagraph"/>
              <w:ind w:left="97" w:right="133"/>
              <w:rPr>
                <w:sz w:val="24"/>
              </w:rPr>
            </w:pPr>
            <w:r>
              <w:rPr>
                <w:sz w:val="24"/>
              </w:rPr>
              <w:t xml:space="preserve">What disaggregated data was reviewed? </w:t>
            </w:r>
          </w:p>
          <w:p w14:paraId="382E5CFB" w14:textId="77777777" w:rsidR="00C74295" w:rsidRDefault="00C74295" w:rsidP="001959EF">
            <w:pPr>
              <w:pStyle w:val="TableParagraph"/>
              <w:ind w:left="97" w:right="133"/>
              <w:rPr>
                <w:sz w:val="24"/>
              </w:rPr>
            </w:pPr>
            <w:r>
              <w:rPr>
                <w:sz w:val="24"/>
              </w:rPr>
              <w:t>If program enrollment is low, programs may disaggregate data at the department or discipline level. Disaggregated may include, but is not limited to race, ethnicity, gender, age, part-time/full-time status.</w:t>
            </w:r>
          </w:p>
          <w:p w14:paraId="65B1CAAB" w14:textId="77777777" w:rsidR="00C74295" w:rsidRDefault="00C74295" w:rsidP="001959EF">
            <w:pPr>
              <w:pStyle w:val="TableParagraph"/>
              <w:ind w:left="97" w:right="133"/>
              <w:rPr>
                <w:sz w:val="24"/>
              </w:rPr>
            </w:pPr>
          </w:p>
          <w:p w14:paraId="70B8F8E1" w14:textId="77777777" w:rsidR="00C74295" w:rsidRDefault="00C74295" w:rsidP="001959EF">
            <w:pPr>
              <w:pStyle w:val="TableParagraph"/>
              <w:ind w:left="97" w:right="133"/>
              <w:rPr>
                <w:sz w:val="24"/>
              </w:rPr>
            </w:pPr>
            <w:r w:rsidRPr="000C3CDE">
              <w:rPr>
                <w:sz w:val="24"/>
              </w:rPr>
              <w:t>It may also be appropriate to analyze intersectionality</w:t>
            </w:r>
            <w:r>
              <w:rPr>
                <w:sz w:val="24"/>
              </w:rPr>
              <w:t xml:space="preserve"> among student demographics (e.g.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5AA3376B" w14:textId="28B6225F" w:rsidR="00577631" w:rsidRDefault="00164653" w:rsidP="001959EF">
            <w:pPr>
              <w:pStyle w:val="TableParagraph"/>
              <w:rPr>
                <w:i/>
                <w:color w:val="FF0000"/>
                <w:sz w:val="20"/>
                <w:szCs w:val="20"/>
              </w:rPr>
            </w:pPr>
            <w:r w:rsidRPr="00577631">
              <w:rPr>
                <w:i/>
                <w:color w:val="FF0000"/>
                <w:sz w:val="20"/>
                <w:szCs w:val="20"/>
              </w:rPr>
              <w:t xml:space="preserve">The disaggregated data </w:t>
            </w:r>
            <w:r w:rsidR="006944F7">
              <w:rPr>
                <w:i/>
                <w:color w:val="FF0000"/>
                <w:sz w:val="20"/>
                <w:szCs w:val="20"/>
              </w:rPr>
              <w:t>(by ethnicity, gender, age band</w:t>
            </w:r>
            <w:r w:rsidR="006843DF">
              <w:rPr>
                <w:i/>
                <w:color w:val="FF0000"/>
                <w:sz w:val="20"/>
                <w:szCs w:val="20"/>
              </w:rPr>
              <w:t xml:space="preserve">, </w:t>
            </w:r>
            <w:proofErr w:type="spellStart"/>
            <w:r w:rsidR="006843DF">
              <w:rPr>
                <w:i/>
                <w:color w:val="FF0000"/>
                <w:sz w:val="20"/>
                <w:szCs w:val="20"/>
              </w:rPr>
              <w:t>pell</w:t>
            </w:r>
            <w:proofErr w:type="spellEnd"/>
            <w:r w:rsidR="006843DF">
              <w:rPr>
                <w:i/>
                <w:color w:val="FF0000"/>
                <w:sz w:val="20"/>
                <w:szCs w:val="20"/>
              </w:rPr>
              <w:t xml:space="preserve"> eligibility</w:t>
            </w:r>
            <w:r w:rsidR="006944F7">
              <w:rPr>
                <w:i/>
                <w:color w:val="FF0000"/>
                <w:sz w:val="20"/>
                <w:szCs w:val="20"/>
              </w:rPr>
              <w:t xml:space="preserve">) </w:t>
            </w:r>
            <w:r w:rsidR="002D36B5" w:rsidRPr="00577631">
              <w:rPr>
                <w:i/>
                <w:color w:val="FF0000"/>
                <w:sz w:val="20"/>
                <w:szCs w:val="20"/>
              </w:rPr>
              <w:t>can be pulled from the SCC Data Dashboard</w:t>
            </w:r>
            <w:r w:rsidR="006944F7">
              <w:rPr>
                <w:i/>
                <w:color w:val="FF0000"/>
                <w:sz w:val="20"/>
                <w:szCs w:val="20"/>
              </w:rPr>
              <w:t>- Program Enrollment and Program Completer tabs</w:t>
            </w:r>
            <w:r w:rsidR="002D36B5" w:rsidRPr="00577631">
              <w:rPr>
                <w:i/>
                <w:color w:val="FF0000"/>
                <w:sz w:val="20"/>
                <w:szCs w:val="20"/>
              </w:rPr>
              <w:t xml:space="preserve">. Please ask your Chair or Dean for assistance with the Data Dashboard for these reports. </w:t>
            </w:r>
            <w:r w:rsidR="006944F7" w:rsidRPr="006944F7">
              <w:rPr>
                <w:i/>
                <w:color w:val="FF0000"/>
                <w:sz w:val="20"/>
                <w:szCs w:val="20"/>
              </w:rPr>
              <w:t xml:space="preserve">You can copy and paste the reports directly into this </w:t>
            </w:r>
            <w:r w:rsidR="006944F7">
              <w:rPr>
                <w:i/>
                <w:color w:val="FF0000"/>
                <w:sz w:val="20"/>
                <w:szCs w:val="20"/>
              </w:rPr>
              <w:t>section, followed by an analysis</w:t>
            </w:r>
            <w:r w:rsidR="006944F7" w:rsidRPr="006944F7">
              <w:rPr>
                <w:i/>
                <w:color w:val="FF0000"/>
                <w:sz w:val="20"/>
                <w:szCs w:val="20"/>
              </w:rPr>
              <w:t xml:space="preserve">. </w:t>
            </w:r>
          </w:p>
          <w:p w14:paraId="1C47E31C" w14:textId="0CE074B4" w:rsidR="00EA7295" w:rsidRDefault="00EA7295" w:rsidP="001959EF">
            <w:pPr>
              <w:pStyle w:val="TableParagraph"/>
              <w:rPr>
                <w:i/>
                <w:color w:val="FF0000"/>
                <w:sz w:val="20"/>
                <w:szCs w:val="20"/>
              </w:rPr>
            </w:pPr>
          </w:p>
          <w:p w14:paraId="19E9D477" w14:textId="4E98263F" w:rsidR="00EA7295" w:rsidRPr="006944F7" w:rsidRDefault="00EA7295" w:rsidP="001959EF">
            <w:pPr>
              <w:pStyle w:val="TableParagraph"/>
              <w:rPr>
                <w:i/>
                <w:color w:val="FF0000"/>
                <w:sz w:val="20"/>
                <w:szCs w:val="20"/>
              </w:rPr>
            </w:pPr>
            <w:r>
              <w:rPr>
                <w:i/>
                <w:color w:val="FF0000"/>
                <w:sz w:val="20"/>
                <w:szCs w:val="20"/>
              </w:rPr>
              <w:t xml:space="preserve">The </w:t>
            </w:r>
            <w:r w:rsidR="00C15488">
              <w:rPr>
                <w:i/>
                <w:color w:val="FF0000"/>
                <w:sz w:val="20"/>
                <w:szCs w:val="20"/>
              </w:rPr>
              <w:t>Degree</w:t>
            </w:r>
            <w:r>
              <w:rPr>
                <w:i/>
                <w:color w:val="FF0000"/>
                <w:sz w:val="20"/>
                <w:szCs w:val="20"/>
              </w:rPr>
              <w:t xml:space="preserve"> Objective/Student Intent tab of the Program Enrollment tab may assist the program in explaining the completer data. </w:t>
            </w:r>
            <w:r w:rsidR="00C15488">
              <w:rPr>
                <w:i/>
                <w:color w:val="FF0000"/>
                <w:sz w:val="20"/>
                <w:szCs w:val="20"/>
              </w:rPr>
              <w:t>For example, some students may enroll to only take one or more courses to further their skills for a better job or to for their current job. Therefore, th</w:t>
            </w:r>
            <w:r w:rsidR="00682D14">
              <w:rPr>
                <w:i/>
                <w:color w:val="FF0000"/>
                <w:sz w:val="20"/>
                <w:szCs w:val="20"/>
              </w:rPr>
              <w:t xml:space="preserve">ey would not expect to be found in your completer data. </w:t>
            </w:r>
          </w:p>
          <w:p w14:paraId="1F8CAAA3" w14:textId="77777777" w:rsidR="00577631" w:rsidRDefault="00577631" w:rsidP="001959EF">
            <w:pPr>
              <w:pStyle w:val="TableParagraph"/>
              <w:rPr>
                <w:iCs/>
                <w:color w:val="538135" w:themeColor="accent6" w:themeShade="BF"/>
              </w:rPr>
            </w:pPr>
          </w:p>
          <w:p w14:paraId="74877639" w14:textId="77777777" w:rsidR="006944F7" w:rsidRDefault="006944F7" w:rsidP="001959EF">
            <w:pPr>
              <w:pStyle w:val="TableParagraph"/>
              <w:rPr>
                <w:iCs/>
                <w:color w:val="538135" w:themeColor="accent6" w:themeShade="BF"/>
              </w:rPr>
            </w:pPr>
          </w:p>
          <w:p w14:paraId="2B49AED0" w14:textId="181B2DBC" w:rsidR="006944F7" w:rsidRDefault="006944F7" w:rsidP="001959EF">
            <w:pPr>
              <w:pStyle w:val="TableParagraph"/>
              <w:rPr>
                <w:iCs/>
                <w:color w:val="538135" w:themeColor="accent6" w:themeShade="BF"/>
              </w:rPr>
            </w:pPr>
          </w:p>
          <w:p w14:paraId="735F3A4F" w14:textId="77777777" w:rsidR="00682D14" w:rsidRDefault="00682D14" w:rsidP="001959EF">
            <w:pPr>
              <w:pStyle w:val="TableParagraph"/>
              <w:rPr>
                <w:i/>
                <w:color w:val="FF0000"/>
                <w:sz w:val="20"/>
                <w:szCs w:val="20"/>
              </w:rPr>
            </w:pPr>
          </w:p>
          <w:p w14:paraId="55DB1DD8" w14:textId="449AE684" w:rsidR="006944F7" w:rsidRDefault="006944F7" w:rsidP="001959EF">
            <w:pPr>
              <w:pStyle w:val="TableParagraph"/>
              <w:rPr>
                <w:i/>
                <w:color w:val="FF0000"/>
                <w:sz w:val="20"/>
                <w:szCs w:val="20"/>
              </w:rPr>
            </w:pPr>
            <w:r w:rsidRPr="006944F7">
              <w:rPr>
                <w:i/>
                <w:color w:val="FF0000"/>
                <w:sz w:val="20"/>
                <w:szCs w:val="20"/>
              </w:rPr>
              <w:t>Intersectionality</w:t>
            </w:r>
            <w:r>
              <w:rPr>
                <w:i/>
                <w:color w:val="FF0000"/>
                <w:sz w:val="20"/>
                <w:szCs w:val="20"/>
              </w:rPr>
              <w:t xml:space="preserve"> is when you combine disaggregated groups to look at how they “intersect”. </w:t>
            </w:r>
          </w:p>
          <w:p w14:paraId="058A2681" w14:textId="77777777" w:rsidR="006843DF" w:rsidRDefault="006843DF" w:rsidP="001959EF">
            <w:pPr>
              <w:pStyle w:val="TableParagraph"/>
              <w:rPr>
                <w:i/>
                <w:color w:val="FF0000"/>
                <w:sz w:val="20"/>
                <w:szCs w:val="20"/>
              </w:rPr>
            </w:pPr>
          </w:p>
          <w:p w14:paraId="044842D8" w14:textId="77777777" w:rsidR="00F639EE" w:rsidRDefault="00F639EE" w:rsidP="001959EF">
            <w:pPr>
              <w:pStyle w:val="TableParagraph"/>
              <w:rPr>
                <w:i/>
                <w:color w:val="FF0000"/>
                <w:sz w:val="20"/>
                <w:szCs w:val="20"/>
              </w:rPr>
            </w:pPr>
          </w:p>
          <w:p w14:paraId="204F6049" w14:textId="77777777" w:rsidR="00F639EE" w:rsidRDefault="00F639EE" w:rsidP="001959EF">
            <w:pPr>
              <w:pStyle w:val="TableParagraph"/>
              <w:rPr>
                <w:i/>
                <w:color w:val="FF0000"/>
                <w:sz w:val="20"/>
                <w:szCs w:val="20"/>
              </w:rPr>
            </w:pPr>
          </w:p>
          <w:p w14:paraId="0DE2B72A" w14:textId="77777777" w:rsidR="00F639EE" w:rsidRDefault="00F639EE" w:rsidP="001959EF">
            <w:pPr>
              <w:pStyle w:val="TableParagraph"/>
              <w:rPr>
                <w:i/>
                <w:color w:val="FF0000"/>
                <w:sz w:val="20"/>
                <w:szCs w:val="20"/>
              </w:rPr>
            </w:pPr>
          </w:p>
          <w:p w14:paraId="3E8DAB21" w14:textId="77777777" w:rsidR="00F639EE" w:rsidRDefault="00F639EE" w:rsidP="001959EF">
            <w:pPr>
              <w:pStyle w:val="TableParagraph"/>
              <w:rPr>
                <w:color w:val="538135" w:themeColor="accent6" w:themeShade="BF"/>
                <w:sz w:val="20"/>
                <w:szCs w:val="20"/>
              </w:rPr>
            </w:pPr>
            <w:r>
              <w:rPr>
                <w:color w:val="538135" w:themeColor="accent6" w:themeShade="BF"/>
                <w:sz w:val="20"/>
                <w:szCs w:val="20"/>
              </w:rPr>
              <w:t>[Completed by IE]</w:t>
            </w:r>
          </w:p>
          <w:p w14:paraId="58C3407A" w14:textId="3089C6DB" w:rsidR="00F639EE" w:rsidRDefault="00F639EE" w:rsidP="00F639EE">
            <w:pPr>
              <w:pStyle w:val="TableParagraph"/>
              <w:ind w:left="72"/>
              <w:rPr>
                <w:i/>
                <w:iCs/>
                <w:color w:val="FF0000"/>
                <w:sz w:val="20"/>
                <w:szCs w:val="20"/>
              </w:rPr>
            </w:pPr>
            <w:r w:rsidRPr="00255C95">
              <w:rPr>
                <w:i/>
                <w:iCs/>
                <w:color w:val="FF0000"/>
                <w:sz w:val="20"/>
                <w:szCs w:val="20"/>
              </w:rPr>
              <w:t>Us</w:t>
            </w:r>
            <w:r>
              <w:rPr>
                <w:i/>
                <w:iCs/>
                <w:color w:val="FF0000"/>
                <w:sz w:val="20"/>
                <w:szCs w:val="20"/>
              </w:rPr>
              <w:t xml:space="preserve">ing the program’s CIP code, </w:t>
            </w:r>
            <w:r w:rsidRPr="00255C95">
              <w:rPr>
                <w:i/>
                <w:iCs/>
                <w:color w:val="FF0000"/>
                <w:sz w:val="20"/>
                <w:szCs w:val="20"/>
              </w:rPr>
              <w:t>provide</w:t>
            </w:r>
            <w:r>
              <w:rPr>
                <w:i/>
                <w:iCs/>
                <w:color w:val="FF0000"/>
                <w:sz w:val="20"/>
                <w:szCs w:val="20"/>
              </w:rPr>
              <w:t xml:space="preserve"> Lightcast Analyst “Program Overview” report data for both our local (5 service area counties) AND all 10 regional counties for</w:t>
            </w:r>
            <w:r>
              <w:rPr>
                <w:i/>
                <w:iCs/>
                <w:color w:val="FF0000"/>
                <w:sz w:val="20"/>
                <w:szCs w:val="20"/>
              </w:rPr>
              <w:t xml:space="preserve"> the ethnicity, gender, age, and educational attainment breakdown of those currently employed</w:t>
            </w:r>
            <w:r w:rsidR="00D56A60">
              <w:rPr>
                <w:i/>
                <w:iCs/>
                <w:color w:val="FF0000"/>
                <w:sz w:val="20"/>
                <w:szCs w:val="20"/>
              </w:rPr>
              <w:t xml:space="preserve">. </w:t>
            </w:r>
            <w:r>
              <w:rPr>
                <w:i/>
                <w:iCs/>
                <w:color w:val="FF0000"/>
                <w:sz w:val="20"/>
                <w:szCs w:val="20"/>
              </w:rPr>
              <w:t xml:space="preserve"> </w:t>
            </w:r>
          </w:p>
          <w:p w14:paraId="0330CC20" w14:textId="1524C45C" w:rsidR="00F639EE" w:rsidRPr="00DB0C6C" w:rsidRDefault="00F639EE" w:rsidP="001959EF">
            <w:pPr>
              <w:pStyle w:val="TableParagraph"/>
              <w:rPr>
                <w:iCs/>
                <w:color w:val="538135" w:themeColor="accent6" w:themeShade="BF"/>
              </w:rPr>
            </w:pPr>
          </w:p>
        </w:tc>
      </w:tr>
      <w:tr w:rsidR="00C74295" w14:paraId="7C3C2ABA"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274A5AD" w14:textId="77777777" w:rsidR="00C74295" w:rsidRDefault="00C74295" w:rsidP="001959EF">
            <w:pPr>
              <w:pStyle w:val="TableParagraph"/>
              <w:ind w:left="97" w:right="133"/>
              <w:rPr>
                <w:sz w:val="24"/>
              </w:rPr>
            </w:pPr>
            <w:r>
              <w:rPr>
                <w:sz w:val="24"/>
              </w:rPr>
              <w:t>How does the data support the program goals?</w:t>
            </w:r>
          </w:p>
          <w:p w14:paraId="1004AFF8" w14:textId="77777777" w:rsidR="00C74295" w:rsidRDefault="00C74295" w:rsidP="001959EF">
            <w:pPr>
              <w:pStyle w:val="TableParagraph"/>
              <w:spacing w:before="75"/>
              <w:ind w:left="97" w:right="320"/>
              <w:rPr>
                <w:sz w:val="24"/>
              </w:rPr>
            </w:pPr>
            <w:r>
              <w:rPr>
                <w:sz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9E7ABEF" w14:textId="77777777" w:rsidR="00C74295" w:rsidRPr="00577631" w:rsidRDefault="00164653" w:rsidP="001959EF">
            <w:pPr>
              <w:pStyle w:val="TableParagraph"/>
              <w:rPr>
                <w:i/>
                <w:iCs/>
                <w:color w:val="FF0000"/>
                <w:sz w:val="20"/>
                <w:szCs w:val="20"/>
              </w:rPr>
            </w:pPr>
            <w:r w:rsidRPr="00577631">
              <w:rPr>
                <w:i/>
                <w:iCs/>
                <w:color w:val="FF0000"/>
                <w:sz w:val="20"/>
                <w:szCs w:val="20"/>
              </w:rPr>
              <w:t xml:space="preserve">Link the data above back to program goals. Be sure to elaborate on </w:t>
            </w:r>
            <w:r w:rsidR="00577631" w:rsidRPr="00577631">
              <w:rPr>
                <w:i/>
                <w:iCs/>
                <w:color w:val="FF0000"/>
                <w:sz w:val="20"/>
                <w:szCs w:val="20"/>
              </w:rPr>
              <w:t>your response</w:t>
            </w:r>
            <w:r w:rsidRPr="00577631">
              <w:rPr>
                <w:i/>
                <w:iCs/>
                <w:color w:val="FF0000"/>
                <w:sz w:val="20"/>
                <w:szCs w:val="20"/>
              </w:rPr>
              <w:t>.</w:t>
            </w:r>
          </w:p>
          <w:p w14:paraId="6D0E6F94" w14:textId="77777777" w:rsidR="00577631" w:rsidRDefault="00577631" w:rsidP="001959EF">
            <w:pPr>
              <w:pStyle w:val="TableParagraph"/>
              <w:rPr>
                <w:color w:val="000000"/>
                <w:sz w:val="24"/>
                <w:szCs w:val="24"/>
              </w:rPr>
            </w:pPr>
          </w:p>
          <w:p w14:paraId="1EDF6BED" w14:textId="27BBDCB2" w:rsidR="00577631" w:rsidRDefault="00577631" w:rsidP="001959EF">
            <w:pPr>
              <w:pStyle w:val="TableParagraph"/>
            </w:pPr>
          </w:p>
        </w:tc>
      </w:tr>
      <w:tr w:rsidR="00C74295" w14:paraId="2B58AAE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B40144A" w14:textId="77777777" w:rsidR="00C74295" w:rsidRDefault="00C74295" w:rsidP="001959EF">
            <w:pPr>
              <w:pStyle w:val="TableParagraph"/>
              <w:spacing w:before="78"/>
              <w:ind w:left="97" w:right="533"/>
              <w:rPr>
                <w:sz w:val="24"/>
              </w:rPr>
            </w:pPr>
            <w:r>
              <w:rPr>
                <w:sz w:val="24"/>
              </w:rPr>
              <w:t xml:space="preserve">Were there gaps in the data (equity gaps, enrollment gaps, </w:t>
            </w:r>
            <w:r>
              <w:rPr>
                <w:sz w:val="24"/>
              </w:rPr>
              <w:lastRenderedPageBreak/>
              <w:t>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090557F" w14:textId="56730906" w:rsidR="00C74295" w:rsidRPr="00577631" w:rsidRDefault="00164653" w:rsidP="001959EF">
            <w:pPr>
              <w:pStyle w:val="TableParagraph"/>
              <w:rPr>
                <w:i/>
                <w:color w:val="FF0000"/>
                <w:sz w:val="20"/>
                <w:szCs w:val="20"/>
              </w:rPr>
            </w:pPr>
            <w:r w:rsidRPr="00577631">
              <w:rPr>
                <w:i/>
                <w:color w:val="FF0000"/>
                <w:sz w:val="20"/>
                <w:szCs w:val="20"/>
              </w:rPr>
              <w:lastRenderedPageBreak/>
              <w:t xml:space="preserve">Look at the </w:t>
            </w:r>
            <w:r w:rsidR="00577631" w:rsidRPr="00577631">
              <w:rPr>
                <w:i/>
                <w:color w:val="FF0000"/>
                <w:sz w:val="20"/>
                <w:szCs w:val="20"/>
              </w:rPr>
              <w:t>data</w:t>
            </w:r>
            <w:r w:rsidRPr="00577631">
              <w:rPr>
                <w:i/>
                <w:color w:val="FF0000"/>
                <w:sz w:val="20"/>
                <w:szCs w:val="20"/>
              </w:rPr>
              <w:t xml:space="preserve"> broken down by </w:t>
            </w:r>
            <w:r w:rsidR="001431AA">
              <w:rPr>
                <w:i/>
                <w:color w:val="FF0000"/>
                <w:sz w:val="20"/>
                <w:szCs w:val="20"/>
              </w:rPr>
              <w:t xml:space="preserve">and intersected by </w:t>
            </w:r>
            <w:r w:rsidRPr="00577631">
              <w:rPr>
                <w:i/>
                <w:color w:val="FF0000"/>
                <w:sz w:val="20"/>
                <w:szCs w:val="20"/>
              </w:rPr>
              <w:t>age, gender and ethnicity</w:t>
            </w:r>
            <w:r w:rsidR="001431AA">
              <w:rPr>
                <w:i/>
                <w:color w:val="FF0000"/>
                <w:sz w:val="20"/>
                <w:szCs w:val="20"/>
              </w:rPr>
              <w:t>. E</w:t>
            </w:r>
            <w:r w:rsidR="00577631" w:rsidRPr="00577631">
              <w:rPr>
                <w:i/>
                <w:color w:val="FF0000"/>
                <w:sz w:val="20"/>
                <w:szCs w:val="20"/>
              </w:rPr>
              <w:t>xplain the trends</w:t>
            </w:r>
            <w:r w:rsidRPr="00577631">
              <w:rPr>
                <w:i/>
                <w:color w:val="FF0000"/>
                <w:sz w:val="20"/>
                <w:szCs w:val="20"/>
              </w:rPr>
              <w:t xml:space="preserve"> and gaps </w:t>
            </w:r>
            <w:r w:rsidR="00577631" w:rsidRPr="00577631">
              <w:rPr>
                <w:i/>
                <w:color w:val="FF0000"/>
                <w:sz w:val="20"/>
                <w:szCs w:val="20"/>
              </w:rPr>
              <w:t>that</w:t>
            </w:r>
            <w:r w:rsidRPr="00577631">
              <w:rPr>
                <w:i/>
                <w:color w:val="FF0000"/>
                <w:sz w:val="20"/>
                <w:szCs w:val="20"/>
              </w:rPr>
              <w:t xml:space="preserve"> exist. For example, is the program primarily female? Is </w:t>
            </w:r>
            <w:r w:rsidR="00577631" w:rsidRPr="00577631">
              <w:rPr>
                <w:i/>
                <w:color w:val="FF0000"/>
                <w:sz w:val="20"/>
                <w:szCs w:val="20"/>
              </w:rPr>
              <w:t xml:space="preserve">program </w:t>
            </w:r>
            <w:r w:rsidRPr="00577631">
              <w:rPr>
                <w:i/>
                <w:color w:val="FF0000"/>
                <w:sz w:val="20"/>
                <w:szCs w:val="20"/>
              </w:rPr>
              <w:t xml:space="preserve">enrollment going down? Is the number of minority students increasing? decreasing? Are these gaps unique to the field? </w:t>
            </w:r>
            <w:r w:rsidR="000414A6">
              <w:rPr>
                <w:i/>
                <w:color w:val="FF0000"/>
                <w:sz w:val="20"/>
                <w:szCs w:val="20"/>
              </w:rPr>
              <w:t>How does the</w:t>
            </w:r>
            <w:r w:rsidRPr="00577631">
              <w:rPr>
                <w:i/>
                <w:color w:val="FF0000"/>
                <w:sz w:val="20"/>
                <w:szCs w:val="20"/>
              </w:rPr>
              <w:t xml:space="preserve"> data for </w:t>
            </w:r>
            <w:r w:rsidRPr="00577631">
              <w:rPr>
                <w:i/>
                <w:color w:val="FF0000"/>
                <w:sz w:val="20"/>
                <w:szCs w:val="20"/>
              </w:rPr>
              <w:lastRenderedPageBreak/>
              <w:t>the pr</w:t>
            </w:r>
            <w:r w:rsidR="000414A6">
              <w:rPr>
                <w:i/>
                <w:color w:val="FF0000"/>
                <w:sz w:val="20"/>
                <w:szCs w:val="20"/>
              </w:rPr>
              <w:t>ogram</w:t>
            </w:r>
            <w:r w:rsidRPr="00577631">
              <w:rPr>
                <w:i/>
                <w:color w:val="FF0000"/>
                <w:sz w:val="20"/>
                <w:szCs w:val="20"/>
              </w:rPr>
              <w:t xml:space="preserve"> compar</w:t>
            </w:r>
            <w:r w:rsidR="000414A6">
              <w:rPr>
                <w:i/>
                <w:color w:val="FF0000"/>
                <w:sz w:val="20"/>
                <w:szCs w:val="20"/>
              </w:rPr>
              <w:t>e</w:t>
            </w:r>
            <w:r w:rsidRPr="00577631">
              <w:rPr>
                <w:i/>
                <w:color w:val="FF0000"/>
                <w:sz w:val="20"/>
                <w:szCs w:val="20"/>
              </w:rPr>
              <w:t xml:space="preserve"> to th</w:t>
            </w:r>
            <w:r w:rsidR="000414A6">
              <w:rPr>
                <w:i/>
                <w:color w:val="FF0000"/>
                <w:sz w:val="20"/>
                <w:szCs w:val="20"/>
              </w:rPr>
              <w:t>e</w:t>
            </w:r>
            <w:r w:rsidRPr="00577631">
              <w:rPr>
                <w:i/>
                <w:color w:val="FF0000"/>
                <w:sz w:val="20"/>
                <w:szCs w:val="20"/>
              </w:rPr>
              <w:t xml:space="preserve"> </w:t>
            </w:r>
            <w:r w:rsidR="000414A6">
              <w:rPr>
                <w:i/>
                <w:color w:val="FF0000"/>
                <w:sz w:val="20"/>
                <w:szCs w:val="20"/>
              </w:rPr>
              <w:t>current labor market demographics (above)</w:t>
            </w:r>
            <w:r w:rsidR="00577631" w:rsidRPr="00577631">
              <w:rPr>
                <w:i/>
                <w:color w:val="FF0000"/>
                <w:sz w:val="20"/>
                <w:szCs w:val="20"/>
              </w:rPr>
              <w:t xml:space="preserve">? </w:t>
            </w:r>
            <w:r w:rsidR="000414A6">
              <w:rPr>
                <w:i/>
                <w:color w:val="FF0000"/>
                <w:sz w:val="20"/>
                <w:szCs w:val="20"/>
              </w:rPr>
              <w:t xml:space="preserve">How is the program addressing the current state of the labor market (see the completer data and number of similar programs in 1.1. of Indicator 1:Need)? </w:t>
            </w:r>
            <w:r w:rsidR="00577631" w:rsidRPr="00577631">
              <w:rPr>
                <w:i/>
                <w:color w:val="FF0000"/>
                <w:sz w:val="20"/>
                <w:szCs w:val="20"/>
              </w:rPr>
              <w:t>etc.</w:t>
            </w:r>
          </w:p>
          <w:p w14:paraId="7D493697" w14:textId="429EB2C5" w:rsidR="00577631" w:rsidRDefault="00577631" w:rsidP="001959EF">
            <w:pPr>
              <w:pStyle w:val="TableParagraph"/>
              <w:rPr>
                <w:iCs/>
                <w:color w:val="000000"/>
                <w:sz w:val="24"/>
                <w:szCs w:val="24"/>
              </w:rPr>
            </w:pPr>
          </w:p>
          <w:p w14:paraId="6CA6160E" w14:textId="7FB67441" w:rsidR="00F639EE" w:rsidRDefault="00F639EE" w:rsidP="00F639EE">
            <w:pPr>
              <w:pStyle w:val="TableParagraph"/>
              <w:ind w:left="72"/>
              <w:rPr>
                <w:color w:val="538135" w:themeColor="accent6" w:themeShade="BF"/>
                <w:sz w:val="20"/>
                <w:szCs w:val="20"/>
              </w:rPr>
            </w:pPr>
          </w:p>
          <w:p w14:paraId="545711F4" w14:textId="1C2CC9DF" w:rsidR="00577631" w:rsidRDefault="00577631" w:rsidP="00F639EE">
            <w:pPr>
              <w:pStyle w:val="TableParagraph"/>
            </w:pPr>
          </w:p>
        </w:tc>
      </w:tr>
      <w:tr w:rsidR="00C74295" w14:paraId="59D66D8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3A099DD" w14:textId="77777777" w:rsidR="00C74295" w:rsidRDefault="00C74295" w:rsidP="001959EF">
            <w:pPr>
              <w:pStyle w:val="TableParagraph"/>
              <w:ind w:left="97" w:right="239"/>
              <w:rPr>
                <w:sz w:val="24"/>
              </w:rPr>
            </w:pPr>
            <w:r>
              <w:rPr>
                <w:sz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75ABE167" w14:textId="77777777" w:rsidR="00C74295" w:rsidRPr="00577631" w:rsidRDefault="00164653" w:rsidP="001959EF">
            <w:pPr>
              <w:pStyle w:val="TableParagraph"/>
              <w:rPr>
                <w:i/>
                <w:iCs/>
                <w:color w:val="FF0000"/>
                <w:sz w:val="20"/>
                <w:szCs w:val="20"/>
              </w:rPr>
            </w:pPr>
            <w:r w:rsidRPr="00577631">
              <w:rPr>
                <w:i/>
                <w:iCs/>
                <w:color w:val="FF0000"/>
                <w:sz w:val="20"/>
                <w:szCs w:val="20"/>
              </w:rPr>
              <w:t xml:space="preserve">List any steps the department or the </w:t>
            </w:r>
            <w:r w:rsidR="00577631" w:rsidRPr="00577631">
              <w:rPr>
                <w:i/>
                <w:iCs/>
                <w:color w:val="FF0000"/>
                <w:sz w:val="20"/>
                <w:szCs w:val="20"/>
              </w:rPr>
              <w:t>C</w:t>
            </w:r>
            <w:r w:rsidRPr="00577631">
              <w:rPr>
                <w:i/>
                <w:iCs/>
                <w:color w:val="FF0000"/>
                <w:sz w:val="20"/>
                <w:szCs w:val="20"/>
              </w:rPr>
              <w:t>ollege is taking to close the gaps listed above.</w:t>
            </w:r>
          </w:p>
          <w:p w14:paraId="54CFE3D6" w14:textId="77777777" w:rsidR="00577631" w:rsidRDefault="00577631" w:rsidP="001959EF">
            <w:pPr>
              <w:pStyle w:val="TableParagraph"/>
              <w:rPr>
                <w:color w:val="000000"/>
                <w:sz w:val="24"/>
                <w:szCs w:val="24"/>
              </w:rPr>
            </w:pPr>
          </w:p>
          <w:p w14:paraId="433B6D21" w14:textId="5DF32B45" w:rsidR="00577631" w:rsidRDefault="00577631" w:rsidP="001959EF">
            <w:pPr>
              <w:pStyle w:val="TableParagraph"/>
            </w:pPr>
          </w:p>
        </w:tc>
      </w:tr>
      <w:tr w:rsidR="00C74295" w14:paraId="204F829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2345BB0" w14:textId="77777777" w:rsidR="00C74295" w:rsidRDefault="00C74295" w:rsidP="001959EF">
            <w:pPr>
              <w:pStyle w:val="TableParagraph"/>
              <w:ind w:left="97" w:right="146"/>
              <w:rPr>
                <w:sz w:val="24"/>
              </w:rPr>
            </w:pPr>
            <w:r>
              <w:rPr>
                <w:sz w:val="24"/>
              </w:rPr>
              <w:t>Are the students served in this program representative of the total student population? Please</w:t>
            </w:r>
          </w:p>
          <w:p w14:paraId="7DAE36A4"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F9A66E0" w14:textId="77777777" w:rsidR="00C74295" w:rsidRPr="00577631" w:rsidRDefault="00164653" w:rsidP="00577631">
            <w:pPr>
              <w:pBdr>
                <w:top w:val="nil"/>
                <w:left w:val="nil"/>
                <w:bottom w:val="nil"/>
                <w:right w:val="nil"/>
                <w:between w:val="nil"/>
              </w:pBdr>
              <w:spacing w:line="230" w:lineRule="auto"/>
              <w:ind w:left="114" w:right="257" w:firstLine="2"/>
              <w:rPr>
                <w:i/>
                <w:iCs/>
                <w:color w:val="FF0000"/>
                <w:sz w:val="20"/>
                <w:szCs w:val="20"/>
              </w:rPr>
            </w:pPr>
            <w:r w:rsidRPr="00577631">
              <w:rPr>
                <w:i/>
                <w:iCs/>
                <w:color w:val="FF0000"/>
                <w:sz w:val="20"/>
                <w:szCs w:val="20"/>
              </w:rPr>
              <w:t xml:space="preserve">Compare the data from </w:t>
            </w:r>
            <w:r w:rsidR="00577631" w:rsidRPr="00577631">
              <w:rPr>
                <w:i/>
                <w:iCs/>
                <w:color w:val="FF0000"/>
                <w:sz w:val="20"/>
                <w:szCs w:val="20"/>
              </w:rPr>
              <w:t>your</w:t>
            </w:r>
            <w:r w:rsidRPr="00577631">
              <w:rPr>
                <w:i/>
                <w:iCs/>
                <w:color w:val="FF0000"/>
                <w:sz w:val="20"/>
                <w:szCs w:val="20"/>
              </w:rPr>
              <w:t xml:space="preserve"> program to the </w:t>
            </w:r>
            <w:r w:rsidR="00577631" w:rsidRPr="00577631">
              <w:rPr>
                <w:i/>
                <w:iCs/>
                <w:color w:val="FF0000"/>
                <w:sz w:val="20"/>
                <w:szCs w:val="20"/>
              </w:rPr>
              <w:t>C</w:t>
            </w:r>
            <w:r w:rsidRPr="00577631">
              <w:rPr>
                <w:i/>
                <w:iCs/>
                <w:color w:val="FF0000"/>
                <w:sz w:val="20"/>
                <w:szCs w:val="20"/>
              </w:rPr>
              <w:t>ollege</w:t>
            </w:r>
            <w:r w:rsidR="00577631" w:rsidRPr="00577631">
              <w:rPr>
                <w:i/>
                <w:iCs/>
                <w:color w:val="FF0000"/>
                <w:sz w:val="20"/>
                <w:szCs w:val="20"/>
              </w:rPr>
              <w:t>’s enrollment</w:t>
            </w:r>
            <w:r w:rsidRPr="00577631">
              <w:rPr>
                <w:i/>
                <w:iCs/>
                <w:color w:val="FF0000"/>
                <w:sz w:val="20"/>
                <w:szCs w:val="20"/>
              </w:rPr>
              <w:t xml:space="preserve"> </w:t>
            </w:r>
            <w:r w:rsidR="00577631" w:rsidRPr="00577631">
              <w:rPr>
                <w:i/>
                <w:iCs/>
                <w:color w:val="FF0000"/>
                <w:sz w:val="20"/>
                <w:szCs w:val="20"/>
              </w:rPr>
              <w:t>demographics</w:t>
            </w:r>
            <w:r w:rsidRPr="00577631">
              <w:rPr>
                <w:i/>
                <w:iCs/>
                <w:color w:val="FF0000"/>
                <w:sz w:val="20"/>
                <w:szCs w:val="20"/>
              </w:rPr>
              <w:t xml:space="preserve"> </w:t>
            </w:r>
            <w:r w:rsidR="00577631" w:rsidRPr="00577631">
              <w:rPr>
                <w:i/>
                <w:iCs/>
                <w:color w:val="FF0000"/>
                <w:sz w:val="20"/>
                <w:szCs w:val="20"/>
              </w:rPr>
              <w:t>then</w:t>
            </w:r>
            <w:r w:rsidRPr="00577631">
              <w:rPr>
                <w:i/>
                <w:iCs/>
                <w:color w:val="FF0000"/>
                <w:sz w:val="20"/>
                <w:szCs w:val="20"/>
              </w:rPr>
              <w:t xml:space="preserve"> describe </w:t>
            </w:r>
            <w:r w:rsidR="00577631" w:rsidRPr="00577631">
              <w:rPr>
                <w:i/>
                <w:iCs/>
                <w:color w:val="FF0000"/>
                <w:sz w:val="20"/>
                <w:szCs w:val="20"/>
              </w:rPr>
              <w:t xml:space="preserve">the </w:t>
            </w:r>
            <w:r w:rsidRPr="00577631">
              <w:rPr>
                <w:i/>
                <w:iCs/>
                <w:color w:val="FF0000"/>
                <w:sz w:val="20"/>
                <w:szCs w:val="20"/>
              </w:rPr>
              <w:t xml:space="preserve">similarities/differences. </w:t>
            </w:r>
          </w:p>
          <w:p w14:paraId="32C70DE9" w14:textId="77777777" w:rsidR="00577631" w:rsidRDefault="00577631" w:rsidP="00577631">
            <w:pPr>
              <w:pBdr>
                <w:top w:val="nil"/>
                <w:left w:val="nil"/>
                <w:bottom w:val="nil"/>
                <w:right w:val="nil"/>
                <w:between w:val="nil"/>
              </w:pBdr>
              <w:spacing w:line="230" w:lineRule="auto"/>
              <w:ind w:left="114" w:right="257" w:firstLine="2"/>
              <w:rPr>
                <w:color w:val="000000"/>
                <w:sz w:val="24"/>
                <w:szCs w:val="24"/>
              </w:rPr>
            </w:pPr>
          </w:p>
          <w:p w14:paraId="1F732B44" w14:textId="31696150" w:rsidR="00577631" w:rsidRDefault="00577631" w:rsidP="00577631">
            <w:pPr>
              <w:pBdr>
                <w:top w:val="nil"/>
                <w:left w:val="nil"/>
                <w:bottom w:val="nil"/>
                <w:right w:val="nil"/>
                <w:between w:val="nil"/>
              </w:pBdr>
              <w:spacing w:line="230" w:lineRule="auto"/>
              <w:ind w:left="114" w:right="257" w:firstLine="2"/>
            </w:pPr>
          </w:p>
        </w:tc>
      </w:tr>
      <w:tr w:rsidR="00C74295" w14:paraId="16BF2E4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25514E6B" w14:textId="77777777" w:rsidR="00C74295" w:rsidRDefault="00C74295" w:rsidP="001959EF">
            <w:pPr>
              <w:pStyle w:val="TableParagraph"/>
              <w:ind w:left="97" w:right="159"/>
              <w:rPr>
                <w:sz w:val="24"/>
              </w:rPr>
            </w:pPr>
            <w:r>
              <w:rPr>
                <w:sz w:val="24"/>
              </w:rPr>
              <w:t>Are the students served in this program representative of the district population? Please</w:t>
            </w:r>
          </w:p>
          <w:p w14:paraId="3B3A32DE"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right w:val="thickThinMediumGap" w:sz="6" w:space="0" w:color="000000"/>
            </w:tcBorders>
          </w:tcPr>
          <w:p w14:paraId="1D5060E1" w14:textId="0E0D3874" w:rsidR="00164653" w:rsidRPr="006843DF" w:rsidRDefault="006843DF" w:rsidP="00577631">
            <w:pPr>
              <w:pStyle w:val="TableParagraph"/>
              <w:rPr>
                <w:color w:val="70AD47" w:themeColor="accent6"/>
                <w:sz w:val="20"/>
                <w:szCs w:val="20"/>
              </w:rPr>
            </w:pPr>
            <w:r w:rsidRPr="006843DF">
              <w:rPr>
                <w:color w:val="70AD47" w:themeColor="accent6"/>
                <w:sz w:val="20"/>
                <w:szCs w:val="20"/>
              </w:rPr>
              <w:t>IE will provide the most recent Census data.</w:t>
            </w:r>
          </w:p>
          <w:p w14:paraId="59930A9C" w14:textId="0B470FA2" w:rsidR="00577631" w:rsidRPr="00577631" w:rsidRDefault="00577631" w:rsidP="00577631">
            <w:pPr>
              <w:pBdr>
                <w:top w:val="nil"/>
                <w:left w:val="nil"/>
                <w:bottom w:val="nil"/>
                <w:right w:val="nil"/>
                <w:between w:val="nil"/>
              </w:pBdr>
              <w:spacing w:line="230" w:lineRule="auto"/>
              <w:ind w:left="114" w:right="257" w:firstLine="2"/>
              <w:rPr>
                <w:i/>
                <w:iCs/>
                <w:color w:val="FF0000"/>
                <w:sz w:val="20"/>
                <w:szCs w:val="20"/>
              </w:rPr>
            </w:pPr>
            <w:r w:rsidRPr="00577631">
              <w:rPr>
                <w:i/>
                <w:iCs/>
                <w:color w:val="FF0000"/>
                <w:sz w:val="20"/>
                <w:szCs w:val="20"/>
              </w:rPr>
              <w:t xml:space="preserve">Compare the data from your program to the </w:t>
            </w:r>
            <w:proofErr w:type="gramStart"/>
            <w:r>
              <w:rPr>
                <w:i/>
                <w:iCs/>
                <w:color w:val="FF0000"/>
                <w:sz w:val="20"/>
                <w:szCs w:val="20"/>
              </w:rPr>
              <w:t>District</w:t>
            </w:r>
            <w:proofErr w:type="gramEnd"/>
            <w:r w:rsidRPr="00577631">
              <w:rPr>
                <w:i/>
                <w:iCs/>
                <w:color w:val="FF0000"/>
                <w:sz w:val="20"/>
                <w:szCs w:val="20"/>
              </w:rPr>
              <w:t xml:space="preserve"> enrollment demographics then describe the similarities/differences. </w:t>
            </w:r>
          </w:p>
          <w:p w14:paraId="5A4DC8F6" w14:textId="77777777" w:rsidR="00577631" w:rsidRDefault="00577631" w:rsidP="00577631">
            <w:pPr>
              <w:pStyle w:val="TableParagraph"/>
            </w:pPr>
          </w:p>
          <w:p w14:paraId="6A897498" w14:textId="77777777" w:rsidR="00577631" w:rsidRDefault="00577631" w:rsidP="00577631">
            <w:pPr>
              <w:pStyle w:val="TableParagraph"/>
            </w:pPr>
          </w:p>
          <w:p w14:paraId="42BE39E0" w14:textId="7523693E" w:rsidR="00577631" w:rsidRDefault="00577631" w:rsidP="00577631">
            <w:pPr>
              <w:pStyle w:val="TableParagraph"/>
            </w:pPr>
          </w:p>
        </w:tc>
      </w:tr>
      <w:tr w:rsidR="00C74295" w14:paraId="646C368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3F601757" w14:textId="77777777" w:rsidR="00C74295" w:rsidRDefault="00C74295" w:rsidP="001959EF">
            <w:pPr>
              <w:pStyle w:val="TableParagraph"/>
              <w:spacing w:before="103"/>
              <w:ind w:left="3848" w:right="3832"/>
              <w:jc w:val="center"/>
              <w:rPr>
                <w:b/>
                <w:sz w:val="28"/>
              </w:rPr>
            </w:pPr>
            <w:r>
              <w:rPr>
                <w:b/>
                <w:sz w:val="28"/>
              </w:rPr>
              <w:t>Review Results</w:t>
            </w:r>
          </w:p>
        </w:tc>
      </w:tr>
      <w:tr w:rsidR="00C74295" w14:paraId="096FD7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2673BACC" w14:textId="77777777" w:rsidR="00C74295" w:rsidRDefault="00C74295" w:rsidP="001959EF">
            <w:pPr>
              <w:pStyle w:val="TableParagraph"/>
              <w:rPr>
                <w:sz w:val="26"/>
              </w:rPr>
            </w:pPr>
          </w:p>
          <w:p w14:paraId="40D1E5F9" w14:textId="77777777" w:rsidR="00C74295" w:rsidRDefault="00C74295" w:rsidP="001959EF">
            <w:pPr>
              <w:pStyle w:val="TableParagraph"/>
              <w:spacing w:before="4"/>
              <w:rPr>
                <w:sz w:val="38"/>
              </w:rPr>
            </w:pPr>
          </w:p>
          <w:p w14:paraId="4F704E55" w14:textId="77777777" w:rsidR="00C74295" w:rsidRDefault="00C74295" w:rsidP="001959EF">
            <w:pPr>
              <w:pStyle w:val="TableParagraph"/>
              <w:ind w:left="97"/>
              <w:rPr>
                <w:b/>
                <w:sz w:val="24"/>
              </w:rPr>
            </w:pPr>
            <w:r>
              <w:rPr>
                <w:b/>
                <w:sz w:val="24"/>
              </w:rPr>
              <w:t>Action</w:t>
            </w:r>
          </w:p>
        </w:tc>
        <w:tc>
          <w:tcPr>
            <w:tcW w:w="6741" w:type="dxa"/>
            <w:gridSpan w:val="11"/>
            <w:tcBorders>
              <w:right w:val="thickThinMediumGap" w:sz="6" w:space="0" w:color="000000"/>
            </w:tcBorders>
          </w:tcPr>
          <w:p w14:paraId="2279FAA8" w14:textId="77777777" w:rsidR="00C74295" w:rsidRDefault="00C74295" w:rsidP="001959EF">
            <w:pPr>
              <w:pStyle w:val="TableParagraph"/>
              <w:numPr>
                <w:ilvl w:val="0"/>
                <w:numId w:val="1"/>
              </w:numPr>
              <w:tabs>
                <w:tab w:val="left" w:pos="315"/>
              </w:tabs>
              <w:spacing w:before="40"/>
              <w:rPr>
                <w:rFonts w:ascii="Segoe UI Symbol" w:hAnsi="Segoe UI Symbol"/>
                <w:sz w:val="20"/>
              </w:rPr>
            </w:pPr>
            <w:r>
              <w:rPr>
                <w:sz w:val="20"/>
              </w:rPr>
              <w:t>Continued with Minor</w:t>
            </w:r>
            <w:r>
              <w:rPr>
                <w:spacing w:val="2"/>
                <w:sz w:val="20"/>
              </w:rPr>
              <w:t xml:space="preserve"> </w:t>
            </w:r>
            <w:r>
              <w:rPr>
                <w:sz w:val="20"/>
              </w:rPr>
              <w:t>Improvements</w:t>
            </w:r>
          </w:p>
          <w:p w14:paraId="3C91C876" w14:textId="77777777" w:rsidR="00C74295" w:rsidRDefault="00C74295" w:rsidP="001959EF">
            <w:pPr>
              <w:pStyle w:val="TableParagraph"/>
              <w:numPr>
                <w:ilvl w:val="0"/>
                <w:numId w:val="1"/>
              </w:numPr>
              <w:tabs>
                <w:tab w:val="left" w:pos="296"/>
              </w:tabs>
              <w:spacing w:before="87"/>
              <w:ind w:left="295" w:hanging="178"/>
              <w:rPr>
                <w:rFonts w:ascii="Segoe UI Symbol" w:hAnsi="Segoe UI Symbol"/>
                <w:sz w:val="18"/>
              </w:rPr>
            </w:pPr>
            <w:r>
              <w:rPr>
                <w:sz w:val="20"/>
              </w:rPr>
              <w:t>Significantly</w:t>
            </w:r>
            <w:r>
              <w:rPr>
                <w:spacing w:val="-5"/>
                <w:sz w:val="20"/>
              </w:rPr>
              <w:t xml:space="preserve"> </w:t>
            </w:r>
            <w:r>
              <w:rPr>
                <w:sz w:val="20"/>
              </w:rPr>
              <w:t>Modified</w:t>
            </w:r>
          </w:p>
          <w:p w14:paraId="3FC43102" w14:textId="77777777" w:rsidR="00C74295" w:rsidRDefault="00C74295" w:rsidP="001959EF">
            <w:pPr>
              <w:pStyle w:val="TableParagraph"/>
              <w:numPr>
                <w:ilvl w:val="0"/>
                <w:numId w:val="1"/>
              </w:numPr>
              <w:tabs>
                <w:tab w:val="left" w:pos="296"/>
              </w:tabs>
              <w:spacing w:before="80"/>
              <w:ind w:left="295" w:hanging="178"/>
              <w:rPr>
                <w:rFonts w:ascii="Segoe UI Symbol" w:hAnsi="Segoe UI Symbol"/>
                <w:sz w:val="18"/>
              </w:rPr>
            </w:pPr>
            <w:r>
              <w:rPr>
                <w:sz w:val="20"/>
              </w:rPr>
              <w:t>Placed on Inactive</w:t>
            </w:r>
            <w:r>
              <w:rPr>
                <w:spacing w:val="-7"/>
                <w:sz w:val="20"/>
              </w:rPr>
              <w:t xml:space="preserve"> </w:t>
            </w:r>
            <w:r>
              <w:rPr>
                <w:sz w:val="20"/>
              </w:rPr>
              <w:t>Status</w:t>
            </w:r>
          </w:p>
          <w:p w14:paraId="6498E0E8" w14:textId="77777777" w:rsidR="00C74295" w:rsidRDefault="00C74295" w:rsidP="001959EF">
            <w:pPr>
              <w:pStyle w:val="TableParagraph"/>
              <w:numPr>
                <w:ilvl w:val="0"/>
                <w:numId w:val="1"/>
              </w:numPr>
              <w:tabs>
                <w:tab w:val="left" w:pos="291"/>
              </w:tabs>
              <w:spacing w:before="80"/>
              <w:ind w:left="290" w:hanging="173"/>
              <w:rPr>
                <w:rFonts w:ascii="Segoe UI Symbol" w:hAnsi="Segoe UI Symbol"/>
                <w:sz w:val="18"/>
              </w:rPr>
            </w:pPr>
            <w:r>
              <w:rPr>
                <w:sz w:val="20"/>
              </w:rPr>
              <w:t>Discontinued/Eliminated</w:t>
            </w:r>
          </w:p>
          <w:p w14:paraId="57F9138C" w14:textId="77777777" w:rsidR="00C74295" w:rsidRDefault="00C74295" w:rsidP="001959EF">
            <w:pPr>
              <w:pStyle w:val="TableParagraph"/>
              <w:numPr>
                <w:ilvl w:val="0"/>
                <w:numId w:val="1"/>
              </w:numPr>
              <w:tabs>
                <w:tab w:val="left" w:pos="296"/>
              </w:tabs>
              <w:spacing w:before="79"/>
              <w:ind w:left="295" w:hanging="178"/>
              <w:rPr>
                <w:rFonts w:ascii="Segoe UI Symbol" w:hAnsi="Segoe UI Symbol"/>
                <w:sz w:val="18"/>
              </w:rPr>
            </w:pPr>
            <w:r>
              <w:rPr>
                <w:sz w:val="20"/>
              </w:rPr>
              <w:t>Other (please specify</w:t>
            </w:r>
            <w:r>
              <w:t>)</w:t>
            </w:r>
          </w:p>
        </w:tc>
      </w:tr>
      <w:tr w:rsidR="00C74295" w14:paraId="23CEBA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22BC42F2" w14:textId="77777777" w:rsidR="00C74295" w:rsidRDefault="00C74295" w:rsidP="001959EF">
            <w:pPr>
              <w:pStyle w:val="TableParagraph"/>
              <w:spacing w:line="237" w:lineRule="auto"/>
              <w:ind w:left="97" w:right="133"/>
              <w:rPr>
                <w:sz w:val="24"/>
              </w:rPr>
            </w:pPr>
            <w:r>
              <w:rPr>
                <w:b/>
                <w:sz w:val="24"/>
              </w:rPr>
              <w:t xml:space="preserve">Summary Rationale </w:t>
            </w:r>
            <w:r>
              <w:rPr>
                <w:sz w:val="24"/>
              </w:rPr>
              <w:t>Please provide a brief rationale for the chosen</w:t>
            </w:r>
          </w:p>
          <w:p w14:paraId="2B610433" w14:textId="77777777" w:rsidR="00C74295" w:rsidRDefault="00C74295" w:rsidP="001959EF">
            <w:pPr>
              <w:pStyle w:val="TableParagraph"/>
              <w:spacing w:line="264" w:lineRule="exact"/>
              <w:ind w:left="97"/>
              <w:rPr>
                <w:sz w:val="24"/>
              </w:rPr>
            </w:pPr>
            <w:r>
              <w:rPr>
                <w:sz w:val="24"/>
              </w:rPr>
              <w:t>action.</w:t>
            </w:r>
          </w:p>
        </w:tc>
        <w:tc>
          <w:tcPr>
            <w:tcW w:w="6741" w:type="dxa"/>
            <w:gridSpan w:val="11"/>
            <w:tcBorders>
              <w:right w:val="thickThinMediumGap" w:sz="6" w:space="0" w:color="000000"/>
            </w:tcBorders>
          </w:tcPr>
          <w:p w14:paraId="496AD07F" w14:textId="77777777" w:rsidR="00C74295" w:rsidRPr="006F4282" w:rsidRDefault="00164653" w:rsidP="001959EF">
            <w:pPr>
              <w:pStyle w:val="TableParagraph"/>
              <w:rPr>
                <w:i/>
                <w:iCs/>
                <w:color w:val="000000"/>
                <w:sz w:val="20"/>
                <w:szCs w:val="20"/>
              </w:rPr>
            </w:pPr>
            <w:r w:rsidRPr="006F4282">
              <w:rPr>
                <w:i/>
                <w:iCs/>
                <w:color w:val="FF0000"/>
                <w:sz w:val="20"/>
                <w:szCs w:val="20"/>
              </w:rPr>
              <w:t>Select one of the actions listed above. Check the box next to the action the program will take and describe the reasons for that selection.</w:t>
            </w:r>
          </w:p>
          <w:p w14:paraId="6357F873" w14:textId="77777777" w:rsidR="006F4282" w:rsidRDefault="006F4282" w:rsidP="001959EF">
            <w:pPr>
              <w:pStyle w:val="TableParagraph"/>
              <w:rPr>
                <w:color w:val="000000"/>
                <w:sz w:val="24"/>
                <w:szCs w:val="24"/>
              </w:rPr>
            </w:pPr>
          </w:p>
          <w:p w14:paraId="66EF5158" w14:textId="77777777" w:rsidR="006F4282" w:rsidRDefault="006F4282" w:rsidP="001959EF">
            <w:pPr>
              <w:pStyle w:val="TableParagraph"/>
              <w:rPr>
                <w:color w:val="000000"/>
                <w:sz w:val="24"/>
                <w:szCs w:val="24"/>
              </w:rPr>
            </w:pPr>
          </w:p>
          <w:p w14:paraId="43EADA8A" w14:textId="40E33183" w:rsidR="006F4282" w:rsidRDefault="006F4282" w:rsidP="001959EF">
            <w:pPr>
              <w:pStyle w:val="TableParagraph"/>
            </w:pPr>
          </w:p>
        </w:tc>
      </w:tr>
      <w:tr w:rsidR="00C74295" w14:paraId="72B841C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CE6B572" w14:textId="77777777" w:rsidR="00C74295" w:rsidRDefault="00C74295" w:rsidP="001959EF">
            <w:pPr>
              <w:pStyle w:val="TableParagraph"/>
              <w:spacing w:before="1" w:line="237" w:lineRule="auto"/>
              <w:ind w:left="97" w:right="99"/>
              <w:rPr>
                <w:sz w:val="24"/>
              </w:rPr>
            </w:pPr>
            <w:r>
              <w:rPr>
                <w:b/>
                <w:sz w:val="24"/>
              </w:rPr>
              <w:t xml:space="preserve">Intended Action Steps </w:t>
            </w:r>
            <w:r>
              <w:rPr>
                <w:sz w:val="24"/>
              </w:rPr>
              <w:t>What are the action steps resulting from this review? Please detail a timeline</w:t>
            </w:r>
          </w:p>
          <w:p w14:paraId="49CBC6F5" w14:textId="77777777" w:rsidR="00C74295" w:rsidRDefault="00C74295" w:rsidP="001959EF">
            <w:pPr>
              <w:pStyle w:val="TableParagraph"/>
              <w:spacing w:before="4" w:line="264" w:lineRule="exact"/>
              <w:ind w:left="97"/>
              <w:rPr>
                <w:sz w:val="24"/>
              </w:rPr>
            </w:pPr>
            <w:r>
              <w:rPr>
                <w:sz w:val="24"/>
              </w:rPr>
              <w:t>and/or dates for each step.</w:t>
            </w:r>
          </w:p>
        </w:tc>
        <w:tc>
          <w:tcPr>
            <w:tcW w:w="6741" w:type="dxa"/>
            <w:gridSpan w:val="11"/>
            <w:tcBorders>
              <w:right w:val="thickThinMediumGap" w:sz="6" w:space="0" w:color="000000"/>
            </w:tcBorders>
          </w:tcPr>
          <w:p w14:paraId="1956CF6A" w14:textId="6310F38B" w:rsidR="00C74295" w:rsidRPr="006F4282" w:rsidRDefault="00164653" w:rsidP="001959EF">
            <w:pPr>
              <w:pStyle w:val="TableParagraph"/>
              <w:rPr>
                <w:i/>
                <w:iCs/>
                <w:color w:val="FF0000"/>
                <w:sz w:val="20"/>
                <w:szCs w:val="20"/>
              </w:rPr>
            </w:pPr>
            <w:r w:rsidRPr="006F4282">
              <w:rPr>
                <w:i/>
                <w:iCs/>
                <w:color w:val="FF0000"/>
                <w:sz w:val="20"/>
                <w:szCs w:val="20"/>
              </w:rPr>
              <w:t>Select one of the actions listed above. Check the box next to the action the program will take and describe the reasons for that selection.</w:t>
            </w:r>
          </w:p>
          <w:p w14:paraId="23D5CD5F" w14:textId="77777777" w:rsidR="006F4282" w:rsidRDefault="006F4282" w:rsidP="001959EF">
            <w:pPr>
              <w:pStyle w:val="TableParagraph"/>
              <w:rPr>
                <w:color w:val="000000"/>
                <w:sz w:val="24"/>
                <w:szCs w:val="24"/>
              </w:rPr>
            </w:pPr>
          </w:p>
          <w:p w14:paraId="299C781A" w14:textId="325FE4B5" w:rsidR="006F4282" w:rsidRDefault="006F4282" w:rsidP="001959EF">
            <w:pPr>
              <w:pStyle w:val="TableParagraph"/>
            </w:pPr>
          </w:p>
        </w:tc>
      </w:tr>
      <w:tr w:rsidR="00C74295" w14:paraId="5986E76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1C0624F" w14:textId="77777777" w:rsidR="00C74295" w:rsidRDefault="00C74295" w:rsidP="001959EF">
            <w:pPr>
              <w:pStyle w:val="TableParagraph"/>
              <w:spacing w:before="1" w:line="237" w:lineRule="auto"/>
              <w:ind w:left="97" w:right="99"/>
              <w:rPr>
                <w:b/>
                <w:sz w:val="24"/>
              </w:rPr>
            </w:pPr>
            <w:r>
              <w:rPr>
                <w:b/>
                <w:sz w:val="24"/>
              </w:rPr>
              <w:t>Program Objectives</w:t>
            </w:r>
          </w:p>
          <w:p w14:paraId="6C8843A4" w14:textId="77777777" w:rsidR="00C74295" w:rsidRPr="00862C6D" w:rsidRDefault="00C74295" w:rsidP="001959EF">
            <w:pPr>
              <w:pStyle w:val="TableParagraph"/>
              <w:spacing w:before="1" w:line="237" w:lineRule="auto"/>
              <w:ind w:left="97" w:right="99"/>
              <w:rPr>
                <w:bCs/>
                <w:sz w:val="24"/>
              </w:rPr>
            </w:pPr>
            <w:r w:rsidRPr="00862C6D">
              <w:rPr>
                <w:bCs/>
                <w:sz w:val="24"/>
              </w:rPr>
              <w:t>If program objectives are not being met, what action steps will be taken to achieve program objectives?</w:t>
            </w:r>
          </w:p>
        </w:tc>
        <w:tc>
          <w:tcPr>
            <w:tcW w:w="6741" w:type="dxa"/>
            <w:gridSpan w:val="11"/>
            <w:tcBorders>
              <w:right w:val="thickThinMediumGap" w:sz="6" w:space="0" w:color="000000"/>
            </w:tcBorders>
          </w:tcPr>
          <w:p w14:paraId="75BA9F9F" w14:textId="15BFDA12" w:rsidR="00C74295" w:rsidRPr="006F4282" w:rsidRDefault="00164653" w:rsidP="001959EF">
            <w:pPr>
              <w:pStyle w:val="TableParagraph"/>
              <w:rPr>
                <w:i/>
                <w:iCs/>
                <w:color w:val="FF0000"/>
                <w:sz w:val="20"/>
                <w:szCs w:val="20"/>
              </w:rPr>
            </w:pPr>
            <w:r w:rsidRPr="006F4282">
              <w:rPr>
                <w:i/>
                <w:iCs/>
                <w:color w:val="FF0000"/>
                <w:sz w:val="20"/>
                <w:szCs w:val="20"/>
              </w:rPr>
              <w:t>Recall the first section of the report (program goals/objectives or program learning outcomes). If there are areas in which the program is not meeting the goal, objective or outcomes explain what that is and specifically what steps will be taken to address the area and meet the goal/objective and/or outcome.</w:t>
            </w:r>
          </w:p>
          <w:p w14:paraId="4621DB3D" w14:textId="77777777" w:rsidR="006F4282" w:rsidRDefault="006F4282" w:rsidP="001959EF">
            <w:pPr>
              <w:pStyle w:val="TableParagraph"/>
              <w:rPr>
                <w:color w:val="000000"/>
                <w:sz w:val="24"/>
                <w:szCs w:val="24"/>
              </w:rPr>
            </w:pPr>
          </w:p>
          <w:p w14:paraId="27CBC427" w14:textId="77777777" w:rsidR="006F4282" w:rsidRDefault="006F4282" w:rsidP="001959EF">
            <w:pPr>
              <w:pStyle w:val="TableParagraph"/>
              <w:rPr>
                <w:color w:val="000000"/>
                <w:sz w:val="24"/>
                <w:szCs w:val="24"/>
              </w:rPr>
            </w:pPr>
          </w:p>
          <w:p w14:paraId="4297EDB4" w14:textId="1BE47E3E" w:rsidR="006F4282" w:rsidRDefault="006F4282" w:rsidP="001959EF">
            <w:pPr>
              <w:pStyle w:val="TableParagraph"/>
            </w:pPr>
          </w:p>
        </w:tc>
      </w:tr>
      <w:tr w:rsidR="00C74295" w14:paraId="0531104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7696D62" w14:textId="77777777" w:rsidR="00C74295" w:rsidRDefault="00C74295" w:rsidP="001959EF">
            <w:pPr>
              <w:pStyle w:val="TableParagraph"/>
              <w:spacing w:before="1" w:line="237" w:lineRule="auto"/>
              <w:ind w:left="97" w:right="99"/>
              <w:rPr>
                <w:b/>
                <w:sz w:val="24"/>
              </w:rPr>
            </w:pPr>
            <w:r>
              <w:rPr>
                <w:b/>
                <w:sz w:val="24"/>
              </w:rPr>
              <w:lastRenderedPageBreak/>
              <w:t>Performance and Equity</w:t>
            </w:r>
          </w:p>
          <w:p w14:paraId="12961D33" w14:textId="77777777" w:rsidR="00C74295" w:rsidRPr="00862C6D" w:rsidRDefault="00C74295" w:rsidP="001959EF">
            <w:pPr>
              <w:pStyle w:val="TableParagraph"/>
              <w:spacing w:before="1" w:line="237" w:lineRule="auto"/>
              <w:ind w:left="97" w:right="99"/>
              <w:rPr>
                <w:bCs/>
                <w:sz w:val="24"/>
              </w:rPr>
            </w:pPr>
            <w:r w:rsidRPr="00862C6D">
              <w:rPr>
                <w:bCs/>
                <w:sz w:val="24"/>
              </w:rPr>
              <w:t>To what extent are action steps being implemented to address equity gaps, including racial equity gaps?</w:t>
            </w:r>
          </w:p>
        </w:tc>
        <w:tc>
          <w:tcPr>
            <w:tcW w:w="6741" w:type="dxa"/>
            <w:gridSpan w:val="11"/>
            <w:tcBorders>
              <w:right w:val="thickThinMediumGap" w:sz="6" w:space="0" w:color="000000"/>
            </w:tcBorders>
          </w:tcPr>
          <w:p w14:paraId="1D1244A8" w14:textId="463EC6A2" w:rsidR="00C74295" w:rsidRPr="006F4282" w:rsidRDefault="00164653" w:rsidP="001959EF">
            <w:pPr>
              <w:pStyle w:val="TableParagraph"/>
              <w:rPr>
                <w:i/>
                <w:iCs/>
                <w:color w:val="FF0000"/>
                <w:sz w:val="20"/>
                <w:szCs w:val="20"/>
              </w:rPr>
            </w:pPr>
            <w:r w:rsidRPr="006F4282">
              <w:rPr>
                <w:i/>
                <w:iCs/>
                <w:color w:val="FF0000"/>
                <w:sz w:val="20"/>
                <w:szCs w:val="20"/>
              </w:rPr>
              <w:t>Provide examples of (equity) initiatives taken that directly impact your program.</w:t>
            </w:r>
          </w:p>
          <w:p w14:paraId="26CD0170" w14:textId="77777777" w:rsidR="006F4282" w:rsidRDefault="006F4282" w:rsidP="001959EF">
            <w:pPr>
              <w:pStyle w:val="TableParagraph"/>
              <w:rPr>
                <w:color w:val="000000"/>
                <w:sz w:val="24"/>
                <w:szCs w:val="24"/>
              </w:rPr>
            </w:pPr>
          </w:p>
          <w:p w14:paraId="6822AC8D" w14:textId="77777777" w:rsidR="006F4282" w:rsidRDefault="006F4282" w:rsidP="001959EF">
            <w:pPr>
              <w:pStyle w:val="TableParagraph"/>
              <w:rPr>
                <w:color w:val="000000"/>
                <w:sz w:val="24"/>
                <w:szCs w:val="24"/>
              </w:rPr>
            </w:pPr>
          </w:p>
          <w:p w14:paraId="23EAE3C7" w14:textId="21BCEED2" w:rsidR="006F4282" w:rsidRDefault="006F4282" w:rsidP="001959EF">
            <w:pPr>
              <w:pStyle w:val="TableParagraph"/>
            </w:pPr>
          </w:p>
        </w:tc>
      </w:tr>
      <w:tr w:rsidR="00C74295" w14:paraId="217C882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4649419D" w14:textId="77777777" w:rsidR="00C74295" w:rsidRDefault="00C74295" w:rsidP="001959EF">
            <w:pPr>
              <w:pStyle w:val="TableParagraph"/>
              <w:spacing w:before="217"/>
              <w:ind w:left="97"/>
              <w:rPr>
                <w:b/>
                <w:sz w:val="24"/>
              </w:rPr>
            </w:pPr>
            <w:r>
              <w:rPr>
                <w:b/>
                <w:sz w:val="24"/>
              </w:rPr>
              <w:t>Resources Needed</w:t>
            </w:r>
          </w:p>
        </w:tc>
        <w:tc>
          <w:tcPr>
            <w:tcW w:w="6741" w:type="dxa"/>
            <w:gridSpan w:val="11"/>
            <w:tcBorders>
              <w:right w:val="thickThinMediumGap" w:sz="6" w:space="0" w:color="000000"/>
            </w:tcBorders>
          </w:tcPr>
          <w:p w14:paraId="374AD405" w14:textId="4EBBA8F3" w:rsidR="00C74295" w:rsidRPr="006F4282" w:rsidRDefault="00164653" w:rsidP="001959EF">
            <w:pPr>
              <w:pStyle w:val="TableParagraph"/>
              <w:rPr>
                <w:i/>
                <w:iCs/>
                <w:color w:val="FF0000"/>
                <w:sz w:val="20"/>
                <w:szCs w:val="20"/>
              </w:rPr>
            </w:pPr>
            <w:r w:rsidRPr="006F4282">
              <w:rPr>
                <w:i/>
                <w:iCs/>
                <w:color w:val="FF0000"/>
                <w:sz w:val="20"/>
                <w:szCs w:val="20"/>
              </w:rPr>
              <w:t>What resources are needed to complete the action listed? If none, list N/A.</w:t>
            </w:r>
          </w:p>
          <w:p w14:paraId="48A960D9" w14:textId="28D25B0A" w:rsidR="006F4282" w:rsidRDefault="006F4282" w:rsidP="001959EF">
            <w:pPr>
              <w:pStyle w:val="TableParagraph"/>
              <w:rPr>
                <w:color w:val="000000"/>
                <w:sz w:val="24"/>
                <w:szCs w:val="24"/>
              </w:rPr>
            </w:pPr>
          </w:p>
          <w:p w14:paraId="28FB60C2" w14:textId="77777777" w:rsidR="006F4282" w:rsidRDefault="006F4282" w:rsidP="001959EF">
            <w:pPr>
              <w:pStyle w:val="TableParagraph"/>
              <w:rPr>
                <w:color w:val="000000"/>
                <w:sz w:val="24"/>
                <w:szCs w:val="24"/>
              </w:rPr>
            </w:pPr>
          </w:p>
          <w:p w14:paraId="03670020" w14:textId="4CB4A1A0" w:rsidR="006F4282" w:rsidRDefault="006F4282" w:rsidP="001959EF">
            <w:pPr>
              <w:pStyle w:val="TableParagraph"/>
            </w:pPr>
          </w:p>
        </w:tc>
      </w:tr>
      <w:tr w:rsidR="00C74295" w14:paraId="1061549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4180AA78" w14:textId="77777777" w:rsidR="00C74295" w:rsidRDefault="00C74295" w:rsidP="001959EF">
            <w:pPr>
              <w:pStyle w:val="TableParagraph"/>
              <w:spacing w:line="270" w:lineRule="exact"/>
              <w:ind w:left="97"/>
              <w:rPr>
                <w:b/>
                <w:sz w:val="24"/>
              </w:rPr>
            </w:pPr>
            <w:r>
              <w:rPr>
                <w:b/>
                <w:sz w:val="24"/>
              </w:rPr>
              <w:t>Responsibility</w:t>
            </w:r>
          </w:p>
          <w:p w14:paraId="00189710" w14:textId="77777777" w:rsidR="00C74295" w:rsidRDefault="00C74295" w:rsidP="001959EF">
            <w:pPr>
              <w:pStyle w:val="TableParagraph"/>
              <w:spacing w:before="1" w:line="276" w:lineRule="exact"/>
              <w:ind w:left="97" w:right="133"/>
              <w:rPr>
                <w:sz w:val="24"/>
              </w:rPr>
            </w:pPr>
            <w:r>
              <w:rPr>
                <w:sz w:val="24"/>
              </w:rPr>
              <w:t xml:space="preserve">Who is responsible </w:t>
            </w:r>
            <w:r>
              <w:rPr>
                <w:spacing w:val="-6"/>
                <w:sz w:val="24"/>
              </w:rPr>
              <w:t xml:space="preserve">for </w:t>
            </w:r>
            <w:r>
              <w:rPr>
                <w:sz w:val="24"/>
              </w:rPr>
              <w:t>completing or implementing the modifications?</w:t>
            </w:r>
          </w:p>
        </w:tc>
        <w:tc>
          <w:tcPr>
            <w:tcW w:w="6741" w:type="dxa"/>
            <w:gridSpan w:val="11"/>
            <w:tcBorders>
              <w:right w:val="thickThinMediumGap" w:sz="6" w:space="0" w:color="000000"/>
            </w:tcBorders>
          </w:tcPr>
          <w:p w14:paraId="71242AA0" w14:textId="4B07D9D0" w:rsidR="00C74295" w:rsidRPr="006F4282" w:rsidRDefault="00164653" w:rsidP="001959EF">
            <w:pPr>
              <w:pStyle w:val="TableParagraph"/>
              <w:rPr>
                <w:i/>
                <w:iCs/>
                <w:color w:val="FF0000"/>
                <w:sz w:val="20"/>
                <w:szCs w:val="20"/>
              </w:rPr>
            </w:pPr>
            <w:r w:rsidRPr="006F4282">
              <w:rPr>
                <w:i/>
                <w:iCs/>
                <w:color w:val="FF0000"/>
                <w:sz w:val="20"/>
                <w:szCs w:val="20"/>
              </w:rPr>
              <w:t>List titles and departments for those who are responsible for the implementation of any program modifications, if applicable. If not applicable, list N/A.</w:t>
            </w:r>
          </w:p>
          <w:p w14:paraId="51B52394" w14:textId="77777777" w:rsidR="006F4282" w:rsidRDefault="006F4282" w:rsidP="001959EF">
            <w:pPr>
              <w:pStyle w:val="TableParagraph"/>
              <w:rPr>
                <w:color w:val="000000"/>
                <w:sz w:val="24"/>
                <w:szCs w:val="24"/>
              </w:rPr>
            </w:pPr>
          </w:p>
          <w:p w14:paraId="27A6C11D" w14:textId="77777777" w:rsidR="006F4282" w:rsidRDefault="006F4282" w:rsidP="001959EF">
            <w:pPr>
              <w:pStyle w:val="TableParagraph"/>
              <w:rPr>
                <w:color w:val="000000"/>
                <w:sz w:val="24"/>
                <w:szCs w:val="24"/>
              </w:rPr>
            </w:pPr>
          </w:p>
          <w:p w14:paraId="4A67EFA4" w14:textId="2D22B5D7" w:rsidR="006F4282" w:rsidRDefault="006F4282" w:rsidP="001959EF">
            <w:pPr>
              <w:pStyle w:val="TableParagraph"/>
            </w:pPr>
          </w:p>
        </w:tc>
      </w:tr>
    </w:tbl>
    <w:p w14:paraId="0DFE2B3D" w14:textId="77777777" w:rsidR="00D1345D" w:rsidRDefault="00442C80"/>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A3D"/>
    <w:multiLevelType w:val="multilevel"/>
    <w:tmpl w:val="DE9219E0"/>
    <w:lvl w:ilvl="0">
      <w:start w:val="2"/>
      <w:numFmt w:val="decimal"/>
      <w:lvlText w:val="%1"/>
      <w:lvlJc w:val="left"/>
      <w:pPr>
        <w:ind w:left="-217" w:hanging="360"/>
      </w:pPr>
      <w:rPr>
        <w:rFonts w:hint="default"/>
        <w:lang w:val="en-US" w:eastAsia="en-US" w:bidi="en-US"/>
      </w:rPr>
    </w:lvl>
    <w:lvl w:ilvl="1">
      <w:start w:val="1"/>
      <w:numFmt w:val="decimal"/>
      <w:lvlText w:val="%1.%2"/>
      <w:lvlJc w:val="left"/>
      <w:pPr>
        <w:ind w:left="-217"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503" w:hanging="360"/>
      </w:pPr>
      <w:rPr>
        <w:rFonts w:ascii="Symbol" w:eastAsia="Symbol" w:hAnsi="Symbol" w:cs="Symbol" w:hint="default"/>
        <w:w w:val="100"/>
        <w:sz w:val="24"/>
        <w:szCs w:val="24"/>
        <w:lang w:val="en-US" w:eastAsia="en-US" w:bidi="en-US"/>
      </w:rPr>
    </w:lvl>
    <w:lvl w:ilvl="3">
      <w:numFmt w:val="bullet"/>
      <w:lvlText w:val="•"/>
      <w:lvlJc w:val="left"/>
      <w:pPr>
        <w:ind w:left="1135" w:hanging="360"/>
      </w:pPr>
      <w:rPr>
        <w:rFonts w:hint="default"/>
        <w:lang w:val="en-US" w:eastAsia="en-US" w:bidi="en-US"/>
      </w:rPr>
    </w:lvl>
    <w:lvl w:ilvl="4">
      <w:numFmt w:val="bullet"/>
      <w:lvlText w:val="•"/>
      <w:lvlJc w:val="left"/>
      <w:pPr>
        <w:ind w:left="1455" w:hanging="360"/>
      </w:pPr>
      <w:rPr>
        <w:rFonts w:hint="default"/>
        <w:lang w:val="en-US" w:eastAsia="en-US" w:bidi="en-US"/>
      </w:rPr>
    </w:lvl>
    <w:lvl w:ilvl="5">
      <w:numFmt w:val="bullet"/>
      <w:lvlText w:val="•"/>
      <w:lvlJc w:val="left"/>
      <w:pPr>
        <w:ind w:left="1774" w:hanging="360"/>
      </w:pPr>
      <w:rPr>
        <w:rFonts w:hint="default"/>
        <w:lang w:val="en-US" w:eastAsia="en-US" w:bidi="en-US"/>
      </w:rPr>
    </w:lvl>
    <w:lvl w:ilvl="6">
      <w:numFmt w:val="bullet"/>
      <w:lvlText w:val="•"/>
      <w:lvlJc w:val="left"/>
      <w:pPr>
        <w:ind w:left="2094" w:hanging="360"/>
      </w:pPr>
      <w:rPr>
        <w:rFonts w:hint="default"/>
        <w:lang w:val="en-US" w:eastAsia="en-US" w:bidi="en-US"/>
      </w:rPr>
    </w:lvl>
    <w:lvl w:ilvl="7">
      <w:numFmt w:val="bullet"/>
      <w:lvlText w:val="•"/>
      <w:lvlJc w:val="left"/>
      <w:pPr>
        <w:ind w:left="2414" w:hanging="360"/>
      </w:pPr>
      <w:rPr>
        <w:rFonts w:hint="default"/>
        <w:lang w:val="en-US" w:eastAsia="en-US" w:bidi="en-US"/>
      </w:rPr>
    </w:lvl>
    <w:lvl w:ilvl="8">
      <w:numFmt w:val="bullet"/>
      <w:lvlText w:val="•"/>
      <w:lvlJc w:val="left"/>
      <w:pPr>
        <w:ind w:left="2734" w:hanging="360"/>
      </w:pPr>
      <w:rPr>
        <w:rFonts w:hint="default"/>
        <w:lang w:val="en-US" w:eastAsia="en-US" w:bidi="en-US"/>
      </w:rPr>
    </w:lvl>
  </w:abstractNum>
  <w:abstractNum w:abstractNumId="1" w15:restartNumberingAfterBreak="0">
    <w:nsid w:val="15FE6455"/>
    <w:multiLevelType w:val="hybridMultilevel"/>
    <w:tmpl w:val="D534BE1E"/>
    <w:lvl w:ilvl="0" w:tplc="14E04742">
      <w:numFmt w:val="bullet"/>
      <w:lvlText w:val="☐"/>
      <w:lvlJc w:val="left"/>
      <w:pPr>
        <w:ind w:left="314" w:hanging="197"/>
      </w:pPr>
      <w:rPr>
        <w:rFonts w:hint="default"/>
        <w:spacing w:val="6"/>
        <w:w w:val="100"/>
        <w:lang w:val="en-US" w:eastAsia="en-US" w:bidi="en-US"/>
      </w:rPr>
    </w:lvl>
    <w:lvl w:ilvl="1" w:tplc="18503958">
      <w:numFmt w:val="bullet"/>
      <w:lvlText w:val="•"/>
      <w:lvlJc w:val="left"/>
      <w:pPr>
        <w:ind w:left="959" w:hanging="197"/>
      </w:pPr>
      <w:rPr>
        <w:rFonts w:hint="default"/>
        <w:lang w:val="en-US" w:eastAsia="en-US" w:bidi="en-US"/>
      </w:rPr>
    </w:lvl>
    <w:lvl w:ilvl="2" w:tplc="56AA2FFE">
      <w:numFmt w:val="bullet"/>
      <w:lvlText w:val="•"/>
      <w:lvlJc w:val="left"/>
      <w:pPr>
        <w:ind w:left="1598" w:hanging="197"/>
      </w:pPr>
      <w:rPr>
        <w:rFonts w:hint="default"/>
        <w:lang w:val="en-US" w:eastAsia="en-US" w:bidi="en-US"/>
      </w:rPr>
    </w:lvl>
    <w:lvl w:ilvl="3" w:tplc="A4C6AEE6">
      <w:numFmt w:val="bullet"/>
      <w:lvlText w:val="•"/>
      <w:lvlJc w:val="left"/>
      <w:pPr>
        <w:ind w:left="2237" w:hanging="197"/>
      </w:pPr>
      <w:rPr>
        <w:rFonts w:hint="default"/>
        <w:lang w:val="en-US" w:eastAsia="en-US" w:bidi="en-US"/>
      </w:rPr>
    </w:lvl>
    <w:lvl w:ilvl="4" w:tplc="43C2F096">
      <w:numFmt w:val="bullet"/>
      <w:lvlText w:val="•"/>
      <w:lvlJc w:val="left"/>
      <w:pPr>
        <w:ind w:left="2877" w:hanging="197"/>
      </w:pPr>
      <w:rPr>
        <w:rFonts w:hint="default"/>
        <w:lang w:val="en-US" w:eastAsia="en-US" w:bidi="en-US"/>
      </w:rPr>
    </w:lvl>
    <w:lvl w:ilvl="5" w:tplc="59325090">
      <w:numFmt w:val="bullet"/>
      <w:lvlText w:val="•"/>
      <w:lvlJc w:val="left"/>
      <w:pPr>
        <w:ind w:left="3516" w:hanging="197"/>
      </w:pPr>
      <w:rPr>
        <w:rFonts w:hint="default"/>
        <w:lang w:val="en-US" w:eastAsia="en-US" w:bidi="en-US"/>
      </w:rPr>
    </w:lvl>
    <w:lvl w:ilvl="6" w:tplc="194A7654">
      <w:numFmt w:val="bullet"/>
      <w:lvlText w:val="•"/>
      <w:lvlJc w:val="left"/>
      <w:pPr>
        <w:ind w:left="4155" w:hanging="197"/>
      </w:pPr>
      <w:rPr>
        <w:rFonts w:hint="default"/>
        <w:lang w:val="en-US" w:eastAsia="en-US" w:bidi="en-US"/>
      </w:rPr>
    </w:lvl>
    <w:lvl w:ilvl="7" w:tplc="CEA8B0D4">
      <w:numFmt w:val="bullet"/>
      <w:lvlText w:val="•"/>
      <w:lvlJc w:val="left"/>
      <w:pPr>
        <w:ind w:left="4794" w:hanging="197"/>
      </w:pPr>
      <w:rPr>
        <w:rFonts w:hint="default"/>
        <w:lang w:val="en-US" w:eastAsia="en-US" w:bidi="en-US"/>
      </w:rPr>
    </w:lvl>
    <w:lvl w:ilvl="8" w:tplc="26DE5F56">
      <w:numFmt w:val="bullet"/>
      <w:lvlText w:val="•"/>
      <w:lvlJc w:val="left"/>
      <w:pPr>
        <w:ind w:left="5434" w:hanging="197"/>
      </w:pPr>
      <w:rPr>
        <w:rFonts w:hint="default"/>
        <w:lang w:val="en-US" w:eastAsia="en-US" w:bidi="en-US"/>
      </w:rPr>
    </w:lvl>
  </w:abstractNum>
  <w:abstractNum w:abstractNumId="2" w15:restartNumberingAfterBreak="0">
    <w:nsid w:val="43805A10"/>
    <w:multiLevelType w:val="hybridMultilevel"/>
    <w:tmpl w:val="D65C1F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77E26776"/>
    <w:multiLevelType w:val="hybridMultilevel"/>
    <w:tmpl w:val="D46E2A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1382D"/>
    <w:rsid w:val="000414A6"/>
    <w:rsid w:val="000507A3"/>
    <w:rsid w:val="000C3CDE"/>
    <w:rsid w:val="001237CE"/>
    <w:rsid w:val="001431AA"/>
    <w:rsid w:val="00164653"/>
    <w:rsid w:val="00186E6F"/>
    <w:rsid w:val="001D384F"/>
    <w:rsid w:val="00255C95"/>
    <w:rsid w:val="002C2D5F"/>
    <w:rsid w:val="002D36B5"/>
    <w:rsid w:val="0031326C"/>
    <w:rsid w:val="00322020"/>
    <w:rsid w:val="003301EA"/>
    <w:rsid w:val="00442C80"/>
    <w:rsid w:val="0047057C"/>
    <w:rsid w:val="00473819"/>
    <w:rsid w:val="00487F21"/>
    <w:rsid w:val="005650D3"/>
    <w:rsid w:val="00571001"/>
    <w:rsid w:val="00577631"/>
    <w:rsid w:val="00596BB3"/>
    <w:rsid w:val="006667CC"/>
    <w:rsid w:val="00682D14"/>
    <w:rsid w:val="006843DF"/>
    <w:rsid w:val="006944F7"/>
    <w:rsid w:val="006A2EB7"/>
    <w:rsid w:val="006F4282"/>
    <w:rsid w:val="006F5467"/>
    <w:rsid w:val="006F71E9"/>
    <w:rsid w:val="007B6C34"/>
    <w:rsid w:val="007D7595"/>
    <w:rsid w:val="008F1B17"/>
    <w:rsid w:val="008F2F6F"/>
    <w:rsid w:val="00911301"/>
    <w:rsid w:val="00941097"/>
    <w:rsid w:val="0094582A"/>
    <w:rsid w:val="00980416"/>
    <w:rsid w:val="00990901"/>
    <w:rsid w:val="009E77CB"/>
    <w:rsid w:val="00A17C32"/>
    <w:rsid w:val="00A432B2"/>
    <w:rsid w:val="00AC014B"/>
    <w:rsid w:val="00B0022A"/>
    <w:rsid w:val="00B17BF7"/>
    <w:rsid w:val="00B87D3D"/>
    <w:rsid w:val="00C14058"/>
    <w:rsid w:val="00C15488"/>
    <w:rsid w:val="00C367BB"/>
    <w:rsid w:val="00C74295"/>
    <w:rsid w:val="00CA0916"/>
    <w:rsid w:val="00CC1AB6"/>
    <w:rsid w:val="00D37B4C"/>
    <w:rsid w:val="00D56A60"/>
    <w:rsid w:val="00DB0C6C"/>
    <w:rsid w:val="00DC29BB"/>
    <w:rsid w:val="00DE1BF7"/>
    <w:rsid w:val="00DF43C7"/>
    <w:rsid w:val="00DF6226"/>
    <w:rsid w:val="00E26E55"/>
    <w:rsid w:val="00E415BD"/>
    <w:rsid w:val="00E62DE5"/>
    <w:rsid w:val="00EA2BDC"/>
    <w:rsid w:val="00EA7295"/>
    <w:rsid w:val="00EC7D23"/>
    <w:rsid w:val="00F639EE"/>
    <w:rsid w:val="00FA2443"/>
    <w:rsid w:val="00FB49F6"/>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A5B"/>
  <w15:chartTrackingRefBased/>
  <w15:docId w15:val="{904B646E-2795-4440-9C9E-983B6B04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29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4295"/>
  </w:style>
  <w:style w:type="character" w:styleId="Hyperlink">
    <w:name w:val="Hyperlink"/>
    <w:basedOn w:val="DefaultParagraphFont"/>
    <w:uiPriority w:val="99"/>
    <w:unhideWhenUsed/>
    <w:rsid w:val="00C74295"/>
    <w:rPr>
      <w:color w:val="0563C1" w:themeColor="hyperlink"/>
      <w:u w:val="single"/>
    </w:rPr>
  </w:style>
  <w:style w:type="paragraph" w:styleId="Title">
    <w:name w:val="Title"/>
    <w:basedOn w:val="Normal"/>
    <w:next w:val="Normal"/>
    <w:link w:val="TitleChar"/>
    <w:uiPriority w:val="10"/>
    <w:qFormat/>
    <w:rsid w:val="00DF43C7"/>
    <w:pPr>
      <w:keepNext/>
      <w:keepLines/>
      <w:widowControl/>
      <w:autoSpaceDE/>
      <w:autoSpaceDN/>
      <w:spacing w:before="480" w:after="120" w:line="276" w:lineRule="auto"/>
    </w:pPr>
    <w:rPr>
      <w:rFonts w:ascii="Arial" w:eastAsia="Arial" w:hAnsi="Arial" w:cs="Arial"/>
      <w:b/>
      <w:sz w:val="72"/>
      <w:szCs w:val="72"/>
      <w:lang w:bidi="ar-SA"/>
    </w:rPr>
  </w:style>
  <w:style w:type="character" w:customStyle="1" w:styleId="TitleChar">
    <w:name w:val="Title Char"/>
    <w:basedOn w:val="DefaultParagraphFont"/>
    <w:link w:val="Title"/>
    <w:uiPriority w:val="10"/>
    <w:rsid w:val="00DF43C7"/>
    <w:rPr>
      <w:rFonts w:ascii="Arial" w:eastAsia="Arial" w:hAnsi="Arial" w:cs="Arial"/>
      <w:b/>
      <w:sz w:val="72"/>
      <w:szCs w:val="72"/>
    </w:rPr>
  </w:style>
  <w:style w:type="character" w:styleId="UnresolvedMention">
    <w:name w:val="Unresolved Mention"/>
    <w:basedOn w:val="DefaultParagraphFont"/>
    <w:uiPriority w:val="99"/>
    <w:semiHidden/>
    <w:unhideWhenUsed/>
    <w:rsid w:val="00FB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b.org/academic_affairs/program-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vingwage.mit.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vingwage.mit.edu/" TargetMode="External"/><Relationship Id="rId11" Type="http://schemas.openxmlformats.org/officeDocument/2006/relationships/hyperlink" Target="http://www.iccb.org/cte/wp-content/uploads/2018/01/Statewide-Career-Pathway-Definition-as-adopted-by-the-ICCB-on-Dec-1.pdf" TargetMode="External"/><Relationship Id="rId5" Type="http://schemas.openxmlformats.org/officeDocument/2006/relationships/webSettings" Target="webSettings.xml"/><Relationship Id="rId10" Type="http://schemas.openxmlformats.org/officeDocument/2006/relationships/hyperlink" Target="http://www.iccb.org/cte/wp-content/uploads/2018/01/Statewide-Career-Pathway-Definition-as-adopted-by-the-ICCB-on-Dec-1.pdf" TargetMode="External"/><Relationship Id="rId4" Type="http://schemas.openxmlformats.org/officeDocument/2006/relationships/settings" Target="settings.xml"/><Relationship Id="rId9" Type="http://schemas.openxmlformats.org/officeDocument/2006/relationships/hyperlink" Target="https://www.iccb.org/cte/program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0033-EC2E-42ED-856F-064267CE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April Teske</cp:lastModifiedBy>
  <cp:revision>21</cp:revision>
  <dcterms:created xsi:type="dcterms:W3CDTF">2022-11-15T20:29:00Z</dcterms:created>
  <dcterms:modified xsi:type="dcterms:W3CDTF">2023-06-27T20:48:00Z</dcterms:modified>
</cp:coreProperties>
</file>