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6C765" w14:textId="3C3FF3F0" w:rsidR="00540F20" w:rsidRPr="00B91E9C" w:rsidRDefault="005B747B">
      <w:pPr>
        <w:rPr>
          <w:b/>
          <w:sz w:val="24"/>
          <w:szCs w:val="24"/>
        </w:rPr>
      </w:pPr>
      <w:r>
        <w:rPr>
          <w:b/>
          <w:sz w:val="24"/>
          <w:szCs w:val="24"/>
        </w:rPr>
        <w:t xml:space="preserve">SOUTHERN ILLINOIS COLLEGIATE COMMON MARKET </w:t>
      </w:r>
      <w:r w:rsidR="00B91E9C" w:rsidRPr="00B91E9C">
        <w:rPr>
          <w:b/>
          <w:sz w:val="24"/>
          <w:szCs w:val="24"/>
        </w:rPr>
        <w:t>OCCUPATIONAL THERAPY ASSISTANT PROGRAM</w:t>
      </w:r>
    </w:p>
    <w:p w14:paraId="6F3C4F78" w14:textId="77777777" w:rsidR="00B91E9C" w:rsidRDefault="00B91E9C">
      <w:pPr>
        <w:rPr>
          <w:b/>
          <w:sz w:val="24"/>
          <w:szCs w:val="24"/>
        </w:rPr>
      </w:pPr>
      <w:r w:rsidRPr="00B91E9C">
        <w:rPr>
          <w:b/>
          <w:sz w:val="24"/>
          <w:szCs w:val="24"/>
        </w:rPr>
        <w:t>JOB SHADOWING FORM</w:t>
      </w:r>
    </w:p>
    <w:p w14:paraId="77C1B05E" w14:textId="77777777" w:rsidR="00B91E9C" w:rsidRDefault="00B91E9C">
      <w:pPr>
        <w:rPr>
          <w:b/>
          <w:sz w:val="24"/>
          <w:szCs w:val="24"/>
        </w:rPr>
      </w:pPr>
    </w:p>
    <w:p w14:paraId="5C97F710" w14:textId="77777777" w:rsidR="00B91E9C" w:rsidRDefault="00B91E9C" w:rsidP="00B91E9C">
      <w:pPr>
        <w:jc w:val="left"/>
        <w:rPr>
          <w:sz w:val="24"/>
          <w:szCs w:val="24"/>
        </w:rPr>
      </w:pPr>
    </w:p>
    <w:p w14:paraId="0660651B" w14:textId="77777777" w:rsidR="00B91E9C" w:rsidRDefault="00B91E9C" w:rsidP="00B91E9C">
      <w:pPr>
        <w:jc w:val="left"/>
        <w:rPr>
          <w:sz w:val="24"/>
          <w:szCs w:val="24"/>
        </w:rPr>
      </w:pPr>
    </w:p>
    <w:p w14:paraId="3B1374C8" w14:textId="2461E626" w:rsidR="00B91E9C" w:rsidRPr="00CF721D" w:rsidRDefault="005B747B" w:rsidP="00B91E9C">
      <w:pPr>
        <w:jc w:val="left"/>
        <w:rPr>
          <w:rFonts w:ascii="Verdana" w:hAnsi="Verdana" w:cstheme="minorHAnsi"/>
        </w:rPr>
      </w:pPr>
      <w:r w:rsidRPr="00CF721D">
        <w:rPr>
          <w:rFonts w:ascii="Verdana" w:hAnsi="Verdana" w:cstheme="minorHAnsi"/>
        </w:rPr>
        <w:t>Purpose</w:t>
      </w:r>
      <w:r w:rsidR="00B91E9C" w:rsidRPr="00CF721D">
        <w:rPr>
          <w:rFonts w:ascii="Verdana" w:hAnsi="Verdana" w:cstheme="minorHAnsi"/>
        </w:rPr>
        <w:t>:</w:t>
      </w:r>
      <w:r>
        <w:rPr>
          <w:rFonts w:ascii="Verdana" w:hAnsi="Verdana" w:cstheme="minorHAnsi"/>
        </w:rPr>
        <w:t xml:space="preserve"> </w:t>
      </w:r>
      <w:r w:rsidR="00B91E9C" w:rsidRPr="00CF721D">
        <w:rPr>
          <w:rFonts w:ascii="Verdana" w:hAnsi="Verdana" w:cstheme="minorHAnsi"/>
        </w:rPr>
        <w:t>Because of the technical nature of the Occupational Therapist Assistant</w:t>
      </w:r>
      <w:r w:rsidR="008F1ECF">
        <w:rPr>
          <w:rFonts w:ascii="Verdana" w:hAnsi="Verdana" w:cstheme="minorHAnsi"/>
        </w:rPr>
        <w:t xml:space="preserve"> (OTA)</w:t>
      </w:r>
      <w:r w:rsidR="00B91E9C" w:rsidRPr="00CF721D">
        <w:rPr>
          <w:rFonts w:ascii="Verdana" w:hAnsi="Verdana" w:cstheme="minorHAnsi"/>
        </w:rPr>
        <w:t xml:space="preserve"> Program, </w:t>
      </w:r>
      <w:r w:rsidR="008F1ECF">
        <w:rPr>
          <w:rFonts w:ascii="Verdana" w:hAnsi="Verdana" w:cstheme="minorHAnsi"/>
        </w:rPr>
        <w:t>Shawnee Community College OTA</w:t>
      </w:r>
      <w:r w:rsidR="00B91E9C" w:rsidRPr="00CF721D">
        <w:rPr>
          <w:rFonts w:ascii="Verdana" w:hAnsi="Verdana" w:cstheme="minorHAnsi"/>
        </w:rPr>
        <w:t xml:space="preserve"> </w:t>
      </w:r>
      <w:r w:rsidR="00730462" w:rsidRPr="00CF721D">
        <w:rPr>
          <w:rFonts w:ascii="Verdana" w:hAnsi="Verdana" w:cstheme="minorHAnsi"/>
        </w:rPr>
        <w:t>faculty feel</w:t>
      </w:r>
      <w:r w:rsidR="00B91E9C" w:rsidRPr="00CF721D">
        <w:rPr>
          <w:rFonts w:ascii="Verdana" w:hAnsi="Verdana" w:cstheme="minorHAnsi"/>
        </w:rPr>
        <w:t xml:space="preserve"> that it is imperative that students entering this program know the nature and scope of the demands of this career field.  </w:t>
      </w:r>
      <w:r w:rsidR="00CF721D" w:rsidRPr="00CF721D">
        <w:rPr>
          <w:rFonts w:ascii="Verdana" w:hAnsi="Verdana" w:cstheme="minorHAnsi"/>
        </w:rPr>
        <w:t>Prior to the COVID-19 pandemic, o</w:t>
      </w:r>
      <w:r w:rsidR="00B91E9C" w:rsidRPr="00CF721D">
        <w:rPr>
          <w:rFonts w:ascii="Verdana" w:hAnsi="Verdana" w:cstheme="minorHAnsi"/>
        </w:rPr>
        <w:t xml:space="preserve">bservation </w:t>
      </w:r>
      <w:r w:rsidR="00CF721D" w:rsidRPr="00CF721D">
        <w:rPr>
          <w:rFonts w:ascii="Verdana" w:hAnsi="Verdana" w:cstheme="minorHAnsi"/>
        </w:rPr>
        <w:t xml:space="preserve">would have traditionally been </w:t>
      </w:r>
      <w:r w:rsidR="00B91E9C" w:rsidRPr="00CF721D">
        <w:rPr>
          <w:rFonts w:ascii="Verdana" w:hAnsi="Verdana" w:cstheme="minorHAnsi"/>
        </w:rPr>
        <w:t xml:space="preserve">done </w:t>
      </w:r>
      <w:r w:rsidR="00CF721D" w:rsidRPr="00CF721D">
        <w:rPr>
          <w:rFonts w:ascii="Verdana" w:hAnsi="Verdana" w:cstheme="minorHAnsi"/>
        </w:rPr>
        <w:t xml:space="preserve">in-person </w:t>
      </w:r>
      <w:r w:rsidR="00947999" w:rsidRPr="00CF721D">
        <w:rPr>
          <w:rFonts w:ascii="Verdana" w:hAnsi="Verdana" w:cstheme="minorHAnsi"/>
        </w:rPr>
        <w:t xml:space="preserve">with an Occupational Therapist or Occupational Therapy Assistant who is licensed in the state in which they practice.  </w:t>
      </w:r>
      <w:r w:rsidR="00CF721D" w:rsidRPr="00CF721D">
        <w:rPr>
          <w:rFonts w:ascii="Verdana" w:hAnsi="Verdana" w:cstheme="minorHAnsi"/>
        </w:rPr>
        <w:t xml:space="preserve">Due to the number of sites unable to take students who are not “hands on” we have chosen to make the job shadowing a virtual experience. It is imperative that anyone entering the program understand what occupational therapy is, understand the types of settings which you will be learning about, and understand the complexity of the program you are entering. It will be required for you to submit this form on your first day of clinical observation. Submission of this form acts as an agreement that you understand this is a full-time program which includes both coursework and </w:t>
      </w:r>
      <w:proofErr w:type="spellStart"/>
      <w:r w:rsidR="00CF721D" w:rsidRPr="00CF721D">
        <w:rPr>
          <w:rFonts w:ascii="Verdana" w:hAnsi="Verdana" w:cstheme="minorHAnsi"/>
        </w:rPr>
        <w:t>clinicals</w:t>
      </w:r>
      <w:proofErr w:type="spellEnd"/>
      <w:r w:rsidR="00CF721D" w:rsidRPr="00CF721D">
        <w:rPr>
          <w:rFonts w:ascii="Verdana" w:hAnsi="Verdana" w:cstheme="minorHAnsi"/>
        </w:rPr>
        <w:t xml:space="preserve">. The </w:t>
      </w:r>
      <w:proofErr w:type="spellStart"/>
      <w:r w:rsidR="00CF721D" w:rsidRPr="00CF721D">
        <w:rPr>
          <w:rFonts w:ascii="Verdana" w:hAnsi="Verdana" w:cstheme="minorHAnsi"/>
        </w:rPr>
        <w:t>clinicals</w:t>
      </w:r>
      <w:proofErr w:type="spellEnd"/>
      <w:r w:rsidR="00CF721D" w:rsidRPr="00CF721D">
        <w:rPr>
          <w:rFonts w:ascii="Verdana" w:hAnsi="Verdana" w:cstheme="minorHAnsi"/>
        </w:rPr>
        <w:t xml:space="preserve"> will be full time, five days per week, in your last semester. It is also an agreement that you understand the nature and concepts of the scope of the occupational therapy practice.</w:t>
      </w:r>
    </w:p>
    <w:p w14:paraId="7473EA6E" w14:textId="6C519A39" w:rsidR="0075345D" w:rsidRDefault="0075345D" w:rsidP="00B91E9C">
      <w:pPr>
        <w:jc w:val="left"/>
        <w:rPr>
          <w:sz w:val="24"/>
          <w:szCs w:val="24"/>
        </w:rPr>
      </w:pPr>
    </w:p>
    <w:p w14:paraId="11967FE9" w14:textId="77777777" w:rsidR="00CF721D" w:rsidRDefault="00CF721D" w:rsidP="00B91E9C">
      <w:pPr>
        <w:jc w:val="left"/>
        <w:rPr>
          <w:sz w:val="24"/>
          <w:szCs w:val="24"/>
        </w:rPr>
      </w:pPr>
    </w:p>
    <w:p w14:paraId="3C4DD425" w14:textId="43CC6097" w:rsidR="005B747B" w:rsidRDefault="00C078FF" w:rsidP="005B747B">
      <w:pPr>
        <w:jc w:val="left"/>
        <w:rPr>
          <w:sz w:val="24"/>
          <w:szCs w:val="24"/>
        </w:rPr>
      </w:pPr>
      <w:r>
        <w:rPr>
          <w:sz w:val="24"/>
          <w:szCs w:val="24"/>
        </w:rPr>
        <w:t>Student’s name</w:t>
      </w:r>
      <w:r w:rsidR="005B747B">
        <w:rPr>
          <w:sz w:val="24"/>
          <w:szCs w:val="24"/>
        </w:rPr>
        <w:t>:  ______________________________________________________________________</w:t>
      </w:r>
    </w:p>
    <w:p w14:paraId="10D06E27" w14:textId="77777777" w:rsidR="005B747B" w:rsidRDefault="005B747B" w:rsidP="005B747B">
      <w:pPr>
        <w:jc w:val="left"/>
        <w:rPr>
          <w:sz w:val="24"/>
          <w:szCs w:val="24"/>
        </w:rPr>
      </w:pPr>
    </w:p>
    <w:p w14:paraId="40B5B34E" w14:textId="1E0A3D4C" w:rsidR="00687716" w:rsidRDefault="00CF721D" w:rsidP="00B91E9C">
      <w:pPr>
        <w:jc w:val="left"/>
        <w:rPr>
          <w:sz w:val="24"/>
          <w:szCs w:val="24"/>
        </w:rPr>
      </w:pPr>
      <w:r>
        <w:rPr>
          <w:sz w:val="24"/>
          <w:szCs w:val="24"/>
        </w:rPr>
        <w:t>Date Completed: ______________________________</w:t>
      </w:r>
      <w:r w:rsidR="005B747B">
        <w:rPr>
          <w:sz w:val="24"/>
          <w:szCs w:val="24"/>
        </w:rPr>
        <w:t>__________________________________________</w:t>
      </w:r>
    </w:p>
    <w:p w14:paraId="258F14D4" w14:textId="7D1ECC73" w:rsidR="00CF721D" w:rsidRDefault="00CF721D" w:rsidP="00B91E9C">
      <w:pPr>
        <w:jc w:val="left"/>
        <w:rPr>
          <w:sz w:val="24"/>
          <w:szCs w:val="24"/>
        </w:rPr>
      </w:pPr>
    </w:p>
    <w:p w14:paraId="219643E7" w14:textId="6BFC924E" w:rsidR="00CF721D" w:rsidRDefault="00CF721D" w:rsidP="00B91E9C">
      <w:pPr>
        <w:jc w:val="left"/>
        <w:rPr>
          <w:sz w:val="24"/>
          <w:szCs w:val="24"/>
        </w:rPr>
      </w:pPr>
      <w:r>
        <w:rPr>
          <w:sz w:val="24"/>
          <w:szCs w:val="24"/>
        </w:rPr>
        <w:t>Signature: ___________________________________</w:t>
      </w:r>
      <w:r w:rsidR="005B747B">
        <w:rPr>
          <w:sz w:val="24"/>
          <w:szCs w:val="24"/>
        </w:rPr>
        <w:t>__________________________________________</w:t>
      </w:r>
    </w:p>
    <w:p w14:paraId="5385A9C1" w14:textId="49CE2ED9" w:rsidR="005D254B" w:rsidRDefault="005D254B" w:rsidP="00B91E9C">
      <w:pPr>
        <w:jc w:val="left"/>
        <w:rPr>
          <w:sz w:val="24"/>
          <w:szCs w:val="24"/>
        </w:rPr>
      </w:pPr>
    </w:p>
    <w:p w14:paraId="5B1E5620" w14:textId="77777777" w:rsidR="008F1ECF" w:rsidRDefault="008F1ECF" w:rsidP="00C078FF">
      <w:pPr>
        <w:rPr>
          <w:sz w:val="24"/>
          <w:szCs w:val="24"/>
        </w:rPr>
      </w:pPr>
    </w:p>
    <w:p w14:paraId="05E81D97" w14:textId="11CF5C8D" w:rsidR="005D254B" w:rsidRPr="008F1ECF" w:rsidRDefault="00C078FF" w:rsidP="00C078FF">
      <w:pPr>
        <w:rPr>
          <w:b/>
          <w:sz w:val="24"/>
          <w:szCs w:val="24"/>
        </w:rPr>
      </w:pPr>
      <w:r w:rsidRPr="008F1ECF">
        <w:rPr>
          <w:b/>
          <w:sz w:val="24"/>
          <w:szCs w:val="24"/>
        </w:rPr>
        <w:t xml:space="preserve">Job Shadowing Assignment </w:t>
      </w:r>
      <w:r w:rsidR="005D254B" w:rsidRPr="008F1ECF">
        <w:rPr>
          <w:b/>
          <w:sz w:val="24"/>
          <w:szCs w:val="24"/>
        </w:rPr>
        <w:t>Requirements:</w:t>
      </w:r>
    </w:p>
    <w:p w14:paraId="749035DA" w14:textId="5B6EE0DB" w:rsidR="005D254B" w:rsidRDefault="005D254B" w:rsidP="00B91E9C">
      <w:pPr>
        <w:jc w:val="left"/>
        <w:rPr>
          <w:sz w:val="24"/>
          <w:szCs w:val="24"/>
        </w:rPr>
      </w:pPr>
    </w:p>
    <w:p w14:paraId="47B52AB8" w14:textId="144B7EEB" w:rsidR="005D254B" w:rsidRDefault="005D254B" w:rsidP="00B91E9C">
      <w:pPr>
        <w:jc w:val="left"/>
        <w:rPr>
          <w:sz w:val="24"/>
          <w:szCs w:val="24"/>
        </w:rPr>
      </w:pPr>
      <w:r>
        <w:rPr>
          <w:sz w:val="24"/>
          <w:szCs w:val="24"/>
        </w:rPr>
        <w:t>Please attach a typed summary with the following requirements for EACH video in the PowerPoint presentation (9 total):</w:t>
      </w:r>
    </w:p>
    <w:p w14:paraId="5634D9DE" w14:textId="069A3D76" w:rsidR="005D254B" w:rsidRPr="00C078FF" w:rsidRDefault="005D254B" w:rsidP="00C078FF">
      <w:pPr>
        <w:pStyle w:val="ListParagraph"/>
        <w:numPr>
          <w:ilvl w:val="0"/>
          <w:numId w:val="1"/>
        </w:numPr>
        <w:jc w:val="left"/>
        <w:rPr>
          <w:sz w:val="24"/>
          <w:szCs w:val="24"/>
        </w:rPr>
      </w:pPr>
      <w:r w:rsidRPr="00C078FF">
        <w:rPr>
          <w:sz w:val="24"/>
          <w:szCs w:val="24"/>
        </w:rPr>
        <w:t>Length of Video</w:t>
      </w:r>
    </w:p>
    <w:p w14:paraId="19FC25FB" w14:textId="120A8306" w:rsidR="005D254B" w:rsidRPr="00C078FF" w:rsidRDefault="005D254B" w:rsidP="00C078FF">
      <w:pPr>
        <w:pStyle w:val="ListParagraph"/>
        <w:numPr>
          <w:ilvl w:val="0"/>
          <w:numId w:val="1"/>
        </w:numPr>
        <w:jc w:val="left"/>
        <w:rPr>
          <w:sz w:val="24"/>
          <w:szCs w:val="24"/>
        </w:rPr>
      </w:pPr>
      <w:r w:rsidRPr="00C078FF">
        <w:rPr>
          <w:sz w:val="24"/>
          <w:szCs w:val="24"/>
        </w:rPr>
        <w:t>Author of Video</w:t>
      </w:r>
    </w:p>
    <w:p w14:paraId="0734EDC4" w14:textId="54661191" w:rsidR="005D254B" w:rsidRPr="00C078FF" w:rsidRDefault="005D254B" w:rsidP="00C078FF">
      <w:pPr>
        <w:pStyle w:val="ListParagraph"/>
        <w:numPr>
          <w:ilvl w:val="0"/>
          <w:numId w:val="1"/>
        </w:numPr>
        <w:jc w:val="left"/>
        <w:rPr>
          <w:sz w:val="24"/>
          <w:szCs w:val="24"/>
        </w:rPr>
      </w:pPr>
      <w:r w:rsidRPr="00C078FF">
        <w:rPr>
          <w:sz w:val="24"/>
          <w:szCs w:val="24"/>
        </w:rPr>
        <w:t>Video Title</w:t>
      </w:r>
    </w:p>
    <w:p w14:paraId="02BDD57E" w14:textId="73A7F3AE" w:rsidR="005D254B" w:rsidRPr="00C078FF" w:rsidRDefault="00E120FB" w:rsidP="00C078FF">
      <w:pPr>
        <w:pStyle w:val="ListParagraph"/>
        <w:numPr>
          <w:ilvl w:val="0"/>
          <w:numId w:val="1"/>
        </w:numPr>
        <w:jc w:val="left"/>
        <w:rPr>
          <w:sz w:val="24"/>
          <w:szCs w:val="24"/>
        </w:rPr>
      </w:pPr>
      <w:r w:rsidRPr="00C078FF">
        <w:rPr>
          <w:sz w:val="24"/>
          <w:szCs w:val="24"/>
        </w:rPr>
        <w:t>B</w:t>
      </w:r>
      <w:r w:rsidR="005D254B" w:rsidRPr="00C078FF">
        <w:rPr>
          <w:sz w:val="24"/>
          <w:szCs w:val="24"/>
        </w:rPr>
        <w:t xml:space="preserve">rief Summary: </w:t>
      </w:r>
      <w:r w:rsidR="008F1ECF" w:rsidRPr="00C078FF">
        <w:rPr>
          <w:sz w:val="24"/>
          <w:szCs w:val="24"/>
        </w:rPr>
        <w:t>75-word</w:t>
      </w:r>
      <w:r w:rsidR="005D254B" w:rsidRPr="00C078FF">
        <w:rPr>
          <w:sz w:val="24"/>
          <w:szCs w:val="24"/>
        </w:rPr>
        <w:t xml:space="preserve"> minimum</w:t>
      </w:r>
      <w:r w:rsidRPr="00C078FF">
        <w:rPr>
          <w:sz w:val="24"/>
          <w:szCs w:val="24"/>
        </w:rPr>
        <w:t xml:space="preserve"> (minimum word count does not include the length, author, or title of the video</w:t>
      </w:r>
    </w:p>
    <w:p w14:paraId="224CC75E" w14:textId="04B5269E" w:rsidR="005D254B" w:rsidRDefault="005D254B" w:rsidP="00B91E9C">
      <w:pPr>
        <w:jc w:val="left"/>
        <w:rPr>
          <w:sz w:val="24"/>
          <w:szCs w:val="24"/>
        </w:rPr>
      </w:pPr>
      <w:r>
        <w:rPr>
          <w:sz w:val="24"/>
          <w:szCs w:val="24"/>
        </w:rPr>
        <w:tab/>
      </w:r>
    </w:p>
    <w:p w14:paraId="5D23B127" w14:textId="44D679E8" w:rsidR="005D254B" w:rsidRDefault="005D254B" w:rsidP="00B91E9C">
      <w:pPr>
        <w:jc w:val="left"/>
        <w:rPr>
          <w:sz w:val="24"/>
          <w:szCs w:val="24"/>
        </w:rPr>
      </w:pPr>
      <w:r>
        <w:rPr>
          <w:sz w:val="24"/>
          <w:szCs w:val="24"/>
        </w:rPr>
        <w:t xml:space="preserve">Aside from each of the requirements for the videos, you must end with a </w:t>
      </w:r>
      <w:r w:rsidR="008F1ECF">
        <w:rPr>
          <w:sz w:val="24"/>
          <w:szCs w:val="24"/>
        </w:rPr>
        <w:t>200-word</w:t>
      </w:r>
      <w:r>
        <w:rPr>
          <w:sz w:val="24"/>
          <w:szCs w:val="24"/>
        </w:rPr>
        <w:t xml:space="preserve"> minimum, </w:t>
      </w:r>
      <w:r w:rsidR="008F1ECF">
        <w:rPr>
          <w:sz w:val="24"/>
          <w:szCs w:val="24"/>
        </w:rPr>
        <w:t>500-word</w:t>
      </w:r>
      <w:r>
        <w:rPr>
          <w:sz w:val="24"/>
          <w:szCs w:val="24"/>
        </w:rPr>
        <w:t xml:space="preserve"> maximum summary on what occupational therapy means to you. This summary can include things you have learned, why you have chosen this career path, and if you have any personal ties to occupational therapy. </w:t>
      </w:r>
    </w:p>
    <w:p w14:paraId="406FA77A" w14:textId="77777777" w:rsidR="005D254B" w:rsidRDefault="005D254B" w:rsidP="00B91E9C">
      <w:pPr>
        <w:jc w:val="left"/>
        <w:rPr>
          <w:sz w:val="24"/>
          <w:szCs w:val="24"/>
        </w:rPr>
      </w:pPr>
    </w:p>
    <w:p w14:paraId="34973CD0" w14:textId="64C918F5" w:rsidR="005D254B" w:rsidRDefault="005D254B" w:rsidP="00B91E9C">
      <w:pPr>
        <w:jc w:val="left"/>
        <w:rPr>
          <w:sz w:val="24"/>
          <w:szCs w:val="24"/>
        </w:rPr>
      </w:pPr>
      <w:r w:rsidRPr="008F1ECF">
        <w:rPr>
          <w:b/>
          <w:sz w:val="24"/>
          <w:szCs w:val="24"/>
        </w:rPr>
        <w:t>These job shadowing hours and summary completions are</w:t>
      </w:r>
      <w:r w:rsidR="008F1ECF">
        <w:rPr>
          <w:b/>
          <w:sz w:val="24"/>
          <w:szCs w:val="24"/>
        </w:rPr>
        <w:t xml:space="preserve"> part of the application process and are</w:t>
      </w:r>
      <w:r w:rsidRPr="008F1ECF">
        <w:rPr>
          <w:b/>
          <w:sz w:val="24"/>
          <w:szCs w:val="24"/>
        </w:rPr>
        <w:t xml:space="preserve"> required to begin your courses within this program. </w:t>
      </w:r>
      <w:r>
        <w:rPr>
          <w:sz w:val="24"/>
          <w:szCs w:val="24"/>
        </w:rPr>
        <w:t xml:space="preserve">You will not be permitted to start your course work until these are submitted. </w:t>
      </w:r>
    </w:p>
    <w:p w14:paraId="1A916EEF" w14:textId="77777777" w:rsidR="005B747B" w:rsidRDefault="005B747B" w:rsidP="00B91E9C">
      <w:pPr>
        <w:jc w:val="left"/>
        <w:rPr>
          <w:sz w:val="24"/>
          <w:szCs w:val="24"/>
        </w:rPr>
      </w:pPr>
    </w:p>
    <w:p w14:paraId="15AC9CDE" w14:textId="4A08C0F2" w:rsidR="00687716" w:rsidRDefault="008F1ECF" w:rsidP="00B91E9C">
      <w:pPr>
        <w:jc w:val="left"/>
        <w:rPr>
          <w:sz w:val="24"/>
          <w:szCs w:val="24"/>
        </w:rPr>
      </w:pPr>
      <w:r>
        <w:rPr>
          <w:sz w:val="24"/>
          <w:szCs w:val="24"/>
        </w:rPr>
        <w:t xml:space="preserve">If you have completed job shadowing hours outside of this requirement, you may submit documentation from a clinical site </w:t>
      </w:r>
      <w:r w:rsidRPr="008F1ECF">
        <w:rPr>
          <w:b/>
          <w:sz w:val="24"/>
          <w:szCs w:val="24"/>
        </w:rPr>
        <w:t>in addition to</w:t>
      </w:r>
      <w:r>
        <w:rPr>
          <w:sz w:val="24"/>
          <w:szCs w:val="24"/>
        </w:rPr>
        <w:t xml:space="preserve"> (not as a replacement for) the above. </w:t>
      </w:r>
      <w:bookmarkStart w:id="0" w:name="_GoBack"/>
      <w:bookmarkEnd w:id="0"/>
    </w:p>
    <w:p w14:paraId="4F3DAA32" w14:textId="77777777" w:rsidR="00C1070A" w:rsidRPr="00C1070A" w:rsidRDefault="00C1070A" w:rsidP="00B91E9C">
      <w:pPr>
        <w:jc w:val="left"/>
      </w:pPr>
    </w:p>
    <w:sectPr w:rsidR="00C1070A" w:rsidRPr="00C1070A" w:rsidSect="00C10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Geneva"/>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F3730"/>
    <w:multiLevelType w:val="hybridMultilevel"/>
    <w:tmpl w:val="E3EED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C"/>
    <w:rsid w:val="00206879"/>
    <w:rsid w:val="00540F20"/>
    <w:rsid w:val="005B747B"/>
    <w:rsid w:val="005D254B"/>
    <w:rsid w:val="00626441"/>
    <w:rsid w:val="00687716"/>
    <w:rsid w:val="00730462"/>
    <w:rsid w:val="0075345D"/>
    <w:rsid w:val="007611EC"/>
    <w:rsid w:val="008F1ECF"/>
    <w:rsid w:val="00947999"/>
    <w:rsid w:val="00B91E9C"/>
    <w:rsid w:val="00C078FF"/>
    <w:rsid w:val="00C1070A"/>
    <w:rsid w:val="00CF721D"/>
    <w:rsid w:val="00E1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39E"/>
  <w15:chartTrackingRefBased/>
  <w15:docId w15:val="{5957ECB9-17AC-4CA7-B972-137B865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Langley</dc:creator>
  <cp:keywords/>
  <dc:description/>
  <cp:lastModifiedBy>Amanda Hannan</cp:lastModifiedBy>
  <cp:revision>2</cp:revision>
  <dcterms:created xsi:type="dcterms:W3CDTF">2023-10-02T15:02:00Z</dcterms:created>
  <dcterms:modified xsi:type="dcterms:W3CDTF">2023-10-02T15:02:00Z</dcterms:modified>
</cp:coreProperties>
</file>